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97" w:rsidRPr="00DC1966" w:rsidRDefault="00A50480" w:rsidP="00C65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-597535</wp:posOffset>
            </wp:positionV>
            <wp:extent cx="7261860" cy="10262870"/>
            <wp:effectExtent l="0" t="0" r="0" b="5080"/>
            <wp:wrapTight wrapText="bothSides">
              <wp:wrapPolygon edited="0">
                <wp:start x="0" y="0"/>
                <wp:lineTo x="0" y="21571"/>
                <wp:lineTo x="21532" y="21571"/>
                <wp:lineTo x="21532" y="0"/>
                <wp:lineTo x="0" y="0"/>
              </wp:wrapPolygon>
            </wp:wrapTight>
            <wp:docPr id="2" name="Рисунок 2" descr="C:\Users\user\Desktop\отсканированные обложки\Адаптированная программа Герасё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обложки\Адаптированная программа Герасё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102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22A" w:rsidRDefault="0073322A" w:rsidP="0073322A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СОДЕРЖАНИЕ 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2"/>
        <w:gridCol w:w="958"/>
      </w:tblGrid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733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ЦЕЛЕВОЙ РАЗДЕЛ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1.1.Пояснительная записка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tabs>
                <w:tab w:val="left" w:pos="0"/>
                <w:tab w:val="left" w:pos="142"/>
              </w:tabs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1.1.1.Цели и задачи реализации Программы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pStyle w:val="af5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 Принципы и подходы к формированию адаптированной образовательной программы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pStyle w:val="1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1.2.Значимые для разработки Программы  характеристики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pStyle w:val="1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1.2.1.Особенности образовательной деятельности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pStyle w:val="14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1.2.2.Характеристика особенностей развития ребенка-инвалида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1.3.Планируемые результаты освоения  Программы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СОДЕРЖАТЕЛЬНЫЙ РАЗДЕЛ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Pr="002E420B" w:rsidRDefault="002E42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20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Взаимодействие с педагогами и специалистами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Pr="002E420B" w:rsidRDefault="002E42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20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3.1.Описание используемых специальных методов, методических пособий и дидактических материалов  Программы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3322A" w:rsidTr="007332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2A" w:rsidRDefault="0073322A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6"/>
                <w:szCs w:val="26"/>
                <w:lang w:eastAsia="hi-IN" w:bidi="hi-IN"/>
              </w:rPr>
              <w:t>3.2 Организация развивающей предметно-пространственной среды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2A" w:rsidRDefault="002E4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73322A" w:rsidRDefault="0073322A" w:rsidP="0073322A"/>
    <w:p w:rsidR="00C65797" w:rsidRDefault="00C65797" w:rsidP="0073322A">
      <w:pPr>
        <w:tabs>
          <w:tab w:val="left" w:pos="8289"/>
        </w:tabs>
        <w:spacing w:line="240" w:lineRule="auto"/>
        <w:jc w:val="both"/>
        <w:rPr>
          <w:b/>
          <w:color w:val="000000"/>
          <w:sz w:val="26"/>
          <w:szCs w:val="26"/>
        </w:rPr>
      </w:pPr>
    </w:p>
    <w:p w:rsidR="0073322A" w:rsidRDefault="0073322A" w:rsidP="0073322A">
      <w:pPr>
        <w:pStyle w:val="24"/>
        <w:keepNext/>
        <w:keepLines/>
        <w:shd w:val="clear" w:color="auto" w:fill="auto"/>
        <w:tabs>
          <w:tab w:val="left" w:pos="4511"/>
        </w:tabs>
        <w:spacing w:line="240" w:lineRule="auto"/>
        <w:ind w:right="3200"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1.ЦЕЛЕВОЙ РАЗДЕЛ </w:t>
      </w:r>
    </w:p>
    <w:p w:rsidR="0073322A" w:rsidRDefault="0073322A" w:rsidP="0073322A">
      <w:pPr>
        <w:pStyle w:val="24"/>
        <w:keepNext/>
        <w:keepLines/>
        <w:shd w:val="clear" w:color="auto" w:fill="auto"/>
        <w:tabs>
          <w:tab w:val="left" w:pos="4511"/>
        </w:tabs>
        <w:spacing w:line="240" w:lineRule="auto"/>
        <w:ind w:right="3200" w:firstLine="426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1.1. Пояснительная записка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Адаптированная образовательная программа, разработанная в соответствии с индивидуальной программы реабилитации ребенка-инвалида (далее Программа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)в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нормативными документами: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Законом Российской Федерации от 29.12.2012 № 273-ФЗ «Об образовании Российской Федерации» ч.1ст.79;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-Санитарно-эпидемиологическими правилами и нормами СанПиН 2.4.1.3049-13 «Санитарно-эпидемиологические требования к устройству,  содержанию и организации режима работы дошкольных образовательных учреждений» (утвержден постановлением Главного государственного санитарного врача РФ от 15 мая 2013 г. № 26);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Федеральным государственным образовательным стандартом дошкольного образования (утвержден Приказом Министерства образования  и   науки   РФ от 17.10.2013 г.  № 1155)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-Приказом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73322A" w:rsidRDefault="0073322A" w:rsidP="0073322A">
      <w:pPr>
        <w:widowControl w:val="0"/>
        <w:tabs>
          <w:tab w:val="left" w:pos="0"/>
          <w:tab w:val="left" w:pos="142"/>
          <w:tab w:val="left" w:pos="193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№ 379н от 4 августа 2008 г.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экспертизы, порядка их разработки и реализации».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ind w:right="20" w:firstLine="284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адаптированной образовательной программы дошкольного образования, разработанной в соответствии с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ребёнка - инвалида (ИПРА) с 14.12.2016  г. до 01.01.2019 г.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ind w:firstLine="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Приказ о зачислении в МБДОУ №190 от 09.06.2016  №55-в.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1.1.1.Цели и задачи реализации Программы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реализации программы: </w:t>
      </w:r>
      <w:r>
        <w:rPr>
          <w:rFonts w:ascii="Times New Roman" w:hAnsi="Times New Roman" w:cs="Times New Roman"/>
          <w:sz w:val="26"/>
          <w:szCs w:val="26"/>
        </w:rPr>
        <w:t>проектирование модели коррекционно-развивающей психолого-педагогической работы, максимально обеспечивающей</w:t>
      </w:r>
      <w:r>
        <w:rPr>
          <w:rStyle w:val="340"/>
          <w:sz w:val="26"/>
          <w:szCs w:val="26"/>
        </w:rPr>
        <w:t xml:space="preserve"> создание условий для развития ребенка-инвалида с задержкой психического развития </w:t>
      </w:r>
      <w:r>
        <w:rPr>
          <w:rFonts w:ascii="Times New Roman" w:hAnsi="Times New Roman" w:cs="Times New Roman"/>
          <w:sz w:val="26"/>
          <w:szCs w:val="26"/>
        </w:rPr>
        <w:t>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567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</w:t>
      </w:r>
      <w:r>
        <w:rPr>
          <w:sz w:val="26"/>
          <w:szCs w:val="26"/>
          <w:bdr w:val="none" w:sz="0" w:space="0" w:color="auto" w:frame="1"/>
        </w:rPr>
        <w:t xml:space="preserve">Программы </w:t>
      </w:r>
      <w:r>
        <w:rPr>
          <w:sz w:val="26"/>
          <w:szCs w:val="26"/>
        </w:rPr>
        <w:t xml:space="preserve"> достигается через решение следующих задач: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охрана и укрепление физического и психического здоровья ребенка-инвалида, в том числе его эмоционального благополучия;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равных возможностей для полноценного развития ребенка-инвалида в период дошкольного детства независимо от места проживания, пола, нации, языка, социального статуса, психофизиологических и других особенностей, в том числе ограниченных возможностей здоровья;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развития ребенка-инвалида в соответствии с его возрастными и индивидуальными особенностями, развитием способностей и творческого потенциала как субъекта отношений с другими детьми, взрослыми и миром;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3322A" w:rsidRDefault="0073322A" w:rsidP="0073322A">
      <w:pPr>
        <w:pStyle w:val="240"/>
        <w:shd w:val="clear" w:color="auto" w:fill="auto"/>
        <w:tabs>
          <w:tab w:val="left" w:pos="0"/>
          <w:tab w:val="left" w:pos="142"/>
          <w:tab w:val="left" w:pos="730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коррекции нарушений развития и социальную адаптацию ребенка-инвалида.</w:t>
      </w:r>
    </w:p>
    <w:p w:rsidR="0073322A" w:rsidRDefault="0073322A" w:rsidP="0073322A">
      <w:pPr>
        <w:tabs>
          <w:tab w:val="left" w:pos="0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общей культуры личности, развитие социальных, нравственных, эстетических, интеллектуальных, физических качеств,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инициативности, самостоятельности и ответственности ребенка, формирование предпосылок учебной деятельности;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социокультурной среды, соответствующей возрастным и индивидуальным особенностям ребенка-инвалида;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ребенка;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73322A" w:rsidRDefault="0073322A" w:rsidP="0073322A">
      <w:pPr>
        <w:pStyle w:val="af5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конкретных задач коррекционно-развивающей работы, обозначенных в каждом разделе </w:t>
      </w:r>
      <w:r>
        <w:rPr>
          <w:sz w:val="26"/>
          <w:szCs w:val="26"/>
          <w:bdr w:val="none" w:sz="0" w:space="0" w:color="auto" w:frame="1"/>
        </w:rPr>
        <w:t>Программы</w:t>
      </w:r>
      <w:r>
        <w:rPr>
          <w:sz w:val="26"/>
          <w:szCs w:val="26"/>
        </w:rPr>
        <w:t>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воспитателей) МАДОУ «Д/с № 16», а также при участии родителей (законных представителей) в реализации программных требований.</w:t>
      </w:r>
    </w:p>
    <w:p w:rsidR="0073322A" w:rsidRDefault="0073322A" w:rsidP="0073322A">
      <w:pPr>
        <w:pStyle w:val="af5"/>
        <w:tabs>
          <w:tab w:val="left" w:pos="993"/>
        </w:tabs>
        <w:spacing w:before="0" w:beforeAutospacing="0" w:after="0" w:afterAutospacing="0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1.1.2. Принципы и подходы к формированию адаптированной образовательной программы</w:t>
      </w:r>
    </w:p>
    <w:p w:rsidR="0073322A" w:rsidRDefault="0073322A" w:rsidP="0073322A">
      <w:pPr>
        <w:pStyle w:val="af5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Стандартом </w:t>
      </w:r>
      <w:r>
        <w:rPr>
          <w:sz w:val="26"/>
          <w:szCs w:val="26"/>
          <w:bdr w:val="none" w:sz="0" w:space="0" w:color="auto" w:frame="1"/>
        </w:rPr>
        <w:t xml:space="preserve">Программа осуществляется на основе </w:t>
      </w:r>
      <w:r>
        <w:rPr>
          <w:sz w:val="26"/>
          <w:szCs w:val="26"/>
        </w:rPr>
        <w:t>на следующих принципах: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Поддержка разнообразия детства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Сохранение уникальности и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самоценности</w:t>
      </w:r>
      <w:proofErr w:type="spellEnd"/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детства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как важного этапа в общем развитии человека. 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Позитивная социализация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ребенка. 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Личностно-развивающий и гуманистический характер взаимодействия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взрослых (родителей (законных представителей), педагогических и иных работников МАДОУ «Д/с № 16») и детей. 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Содействие и сотрудничество детей и взрослых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признание ребенка полноценным участником (субъектом) образовательных отношений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Сотрудничество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МАДОУ «Д/с № 16»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с семьей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Индивидуализация дошкольного образования. 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Возрастная адекватность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образования.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Развивающее вариативное образование.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Полнота содержания и интеграция </w:t>
      </w:r>
      <w:r>
        <w:rPr>
          <w:rFonts w:ascii="Times New Roman" w:hAnsi="Times New Roman" w:cs="Times New Roman"/>
          <w:bCs/>
          <w:i/>
          <w:sz w:val="26"/>
          <w:szCs w:val="26"/>
        </w:rPr>
        <w:t>отдельных образовательных областей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3322A" w:rsidRDefault="0073322A" w:rsidP="0073322A">
      <w:pPr>
        <w:pStyle w:val="af3"/>
        <w:numPr>
          <w:ilvl w:val="0"/>
          <w:numId w:val="44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Инвариантность ценностей и целей при вариативности средств реализации и достижения целей. </w:t>
      </w:r>
    </w:p>
    <w:p w:rsidR="0073322A" w:rsidRDefault="0073322A" w:rsidP="007332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исходя из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Программе </w:t>
      </w:r>
      <w:r>
        <w:rPr>
          <w:rFonts w:ascii="Times New Roman" w:hAnsi="Times New Roman" w:cs="Times New Roman"/>
          <w:sz w:val="26"/>
          <w:szCs w:val="26"/>
        </w:rPr>
        <w:t>учитываются:</w:t>
      </w:r>
    </w:p>
    <w:p w:rsidR="0073322A" w:rsidRDefault="0073322A" w:rsidP="0073322A">
      <w:pPr>
        <w:pStyle w:val="af3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потребности ребенка-инвалида, связанные с его жизненной ситуацией и состоянием здоровья, определяющие особые условия получения им образования (далее – особые образовательные потребности), индивидуальные особенности ребенка;</w:t>
      </w:r>
    </w:p>
    <w:p w:rsidR="0073322A" w:rsidRDefault="0073322A" w:rsidP="0073322A">
      <w:pPr>
        <w:pStyle w:val="af3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ge25"/>
      <w:bookmarkEnd w:id="1"/>
      <w:r>
        <w:rPr>
          <w:rFonts w:ascii="Times New Roman" w:hAnsi="Times New Roman" w:cs="Times New Roman"/>
          <w:sz w:val="26"/>
          <w:szCs w:val="26"/>
        </w:rPr>
        <w:t xml:space="preserve">Возрастная адекватность дошкольного образования (соответствие условий,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требований, методов возрасту и особенностям развития); </w:t>
      </w:r>
    </w:p>
    <w:p w:rsidR="0073322A" w:rsidRDefault="0073322A" w:rsidP="0073322A">
      <w:pPr>
        <w:pStyle w:val="af3"/>
        <w:widowControl w:val="0"/>
        <w:numPr>
          <w:ilvl w:val="0"/>
          <w:numId w:val="45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Построение образовательной деятельности на основе индивидуальных особенностей ребенка-инвалида, когда сам ребенок становится субъектом образования; </w:t>
      </w:r>
    </w:p>
    <w:p w:rsidR="0073322A" w:rsidRDefault="0073322A" w:rsidP="0073322A">
      <w:pPr>
        <w:pStyle w:val="af3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Возможности освоения ребенком-инвалидом Программы на разных этапах ее реализации; </w:t>
      </w:r>
    </w:p>
    <w:p w:rsidR="0073322A" w:rsidRDefault="0073322A" w:rsidP="0073322A">
      <w:pPr>
        <w:pStyle w:val="af3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Специальные условия для получения образования ребенка-инвалида,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Коррекционно-развивающая работа направлена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3322A" w:rsidRDefault="0073322A" w:rsidP="0073322A">
      <w:pPr>
        <w:pStyle w:val="af3"/>
        <w:widowControl w:val="0"/>
        <w:numPr>
          <w:ilvl w:val="0"/>
          <w:numId w:val="4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Преодоление нарушений развития ребенка-инвалида, оказание квалифицированной помощи в освоении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322A" w:rsidRDefault="0073322A" w:rsidP="0073322A">
      <w:pPr>
        <w:pStyle w:val="af3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Разностороннее развитие ребенка-инвалида с учетом возрастных и индивидуальных особенностей и особых образовательных потребностей, социальной адаптации. </w:t>
      </w:r>
    </w:p>
    <w:p w:rsidR="0073322A" w:rsidRDefault="0073322A" w:rsidP="00733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коррекционно-развивающей работы базируется на следующих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общедидактических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принципах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322A" w:rsidRDefault="0073322A" w:rsidP="0073322A">
      <w:pPr>
        <w:pStyle w:val="af3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bCs/>
          <w:iCs/>
          <w:sz w:val="26"/>
          <w:szCs w:val="26"/>
        </w:rPr>
        <w:t>ринцип целенаправленности образовательной деятельности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</w:p>
    <w:p w:rsidR="0073322A" w:rsidRDefault="0073322A" w:rsidP="0073322A">
      <w:pPr>
        <w:pStyle w:val="af3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bCs/>
          <w:iCs/>
          <w:sz w:val="26"/>
          <w:szCs w:val="26"/>
        </w:rPr>
        <w:t>ринцип целостности и системности 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322A" w:rsidRDefault="0073322A" w:rsidP="0073322A">
      <w:pPr>
        <w:pStyle w:val="af3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Принцип гуманистической направленности </w:t>
      </w:r>
      <w:r>
        <w:rPr>
          <w:rFonts w:ascii="Times New Roman" w:hAnsi="Times New Roman" w:cs="Times New Roman"/>
          <w:bCs/>
          <w:iCs/>
          <w:sz w:val="26"/>
          <w:szCs w:val="26"/>
        </w:rPr>
        <w:t>образовательной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уважения к личности ребенка. </w:t>
      </w:r>
    </w:p>
    <w:p w:rsidR="0073322A" w:rsidRDefault="0073322A" w:rsidP="0073322A">
      <w:pPr>
        <w:pStyle w:val="af3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Принцип сознательности и активности личности в </w:t>
      </w:r>
      <w:r>
        <w:rPr>
          <w:rFonts w:ascii="Times New Roman" w:hAnsi="Times New Roman" w:cs="Times New Roman"/>
          <w:bCs/>
          <w:iCs/>
          <w:sz w:val="26"/>
          <w:szCs w:val="26"/>
        </w:rPr>
        <w:t>образовательной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3322A" w:rsidRDefault="0073322A" w:rsidP="0073322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принципах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 коррекционно-развивающей работы </w:t>
      </w:r>
      <w:r>
        <w:rPr>
          <w:rFonts w:ascii="Times New Roman" w:hAnsi="Times New Roman" w:cs="Times New Roman"/>
          <w:bCs/>
          <w:sz w:val="26"/>
          <w:szCs w:val="26"/>
        </w:rPr>
        <w:t>с детьми с тяжелыми нарушениями речи в условиях МАДОУ «Д/с № 16»:</w:t>
      </w:r>
    </w:p>
    <w:p w:rsidR="0073322A" w:rsidRDefault="0073322A" w:rsidP="0073322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</w:t>
      </w:r>
      <w:r>
        <w:rPr>
          <w:rFonts w:ascii="Times New Roman" w:hAnsi="Times New Roman" w:cs="Times New Roman"/>
          <w:iCs/>
          <w:sz w:val="26"/>
          <w:szCs w:val="26"/>
        </w:rPr>
        <w:t>ринцип системности коррекционных, профилактических и развивающих задач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322A" w:rsidRDefault="0073322A" w:rsidP="00733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</w:t>
      </w:r>
      <w:r>
        <w:rPr>
          <w:rFonts w:ascii="Times New Roman" w:hAnsi="Times New Roman" w:cs="Times New Roman"/>
          <w:bCs/>
          <w:sz w:val="26"/>
          <w:szCs w:val="26"/>
        </w:rPr>
        <w:t xml:space="preserve">ринцип единства диагностики и коррекции. </w:t>
      </w:r>
    </w:p>
    <w:p w:rsidR="0073322A" w:rsidRDefault="0073322A" w:rsidP="0073322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3.Принцип планирования и организации специальной коррекционно-воспитательной работы с учетом структуры дефекта, индивидуальных особенностей детей.  </w:t>
      </w:r>
    </w:p>
    <w:p w:rsidR="0073322A" w:rsidRDefault="0073322A" w:rsidP="0073322A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4.Принцип группировки учебного материала в разных разделах программы по темам, которые являются сквозными на весь период дошкольного обучения.</w:t>
      </w:r>
    </w:p>
    <w:p w:rsidR="0073322A" w:rsidRDefault="0073322A" w:rsidP="007332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5.Принцип реализации деятельностного подхода к коррекционно-воспитательной работе, т.е. проведение всех видов воспитательной работы – образовательной и коррекционной в русле основных видов детской деятельности.</w:t>
      </w:r>
    </w:p>
    <w:p w:rsidR="0073322A" w:rsidRDefault="0073322A" w:rsidP="00733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6.Принцип комплексного использования методов и приемов коррекционно-педагогической деятельности.</w:t>
      </w:r>
    </w:p>
    <w:p w:rsidR="0073322A" w:rsidRDefault="0073322A" w:rsidP="007332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Принцип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подхода.</w:t>
      </w:r>
    </w:p>
    <w:p w:rsidR="0073322A" w:rsidRDefault="0073322A" w:rsidP="007332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8.Принцип учёта психофизического состояния ребенка при определении объёма и характера проводимой с ним работы по освоению адаптированной основной образовательной программы.</w:t>
      </w:r>
    </w:p>
    <w:p w:rsidR="0073322A" w:rsidRDefault="0073322A" w:rsidP="007332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9. Принцип взаимосвязи в работе специалистов.</w:t>
      </w:r>
    </w:p>
    <w:p w:rsidR="0073322A" w:rsidRDefault="0073322A" w:rsidP="00733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@Arial Unicode MS" w:hAnsi="Times New Roman" w:cs="Times New Roman"/>
          <w:bCs/>
          <w:sz w:val="26"/>
          <w:szCs w:val="26"/>
        </w:rPr>
        <w:t>10.Принцип дифференцированного подхода к коррекционной работе.</w:t>
      </w:r>
    </w:p>
    <w:p w:rsidR="0073322A" w:rsidRDefault="0073322A" w:rsidP="007332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11.Принцип приоритетного формирования качеств личности, необходимых для дальнейшей социальной адаптации.</w:t>
      </w:r>
    </w:p>
    <w:p w:rsidR="0073322A" w:rsidRDefault="0073322A" w:rsidP="007332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Принцип планирования и проведения всех образовательных и коррекционно-воспитательных мероприятий на основе максимально сохранных в своем развитии функций с коррекцией нарушенных функций и </w:t>
      </w:r>
      <w:r>
        <w:rPr>
          <w:rFonts w:ascii="Times New Roman" w:hAnsi="Times New Roman" w:cs="Times New Roman"/>
          <w:sz w:val="26"/>
          <w:szCs w:val="26"/>
        </w:rPr>
        <w:t>формирование приемов их компенсации.</w:t>
      </w:r>
    </w:p>
    <w:p w:rsidR="0073322A" w:rsidRDefault="0073322A" w:rsidP="0073322A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1.2.Значимые для разработки Программы  характеристики</w:t>
      </w:r>
    </w:p>
    <w:p w:rsidR="0073322A" w:rsidRDefault="0073322A" w:rsidP="0073322A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1.2.1.Особенности образовательной деятельности</w:t>
      </w:r>
    </w:p>
    <w:p w:rsidR="0073322A" w:rsidRDefault="0073322A" w:rsidP="0073322A">
      <w:pPr>
        <w:pStyle w:val="14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 – инвалид обучается в группе компенсирующей направленности для детей с задержкой психического развития (ЗПР). Образование в группе носит светский характер.</w:t>
      </w:r>
    </w:p>
    <w:p w:rsidR="0073322A" w:rsidRDefault="0073322A" w:rsidP="0073322A">
      <w:pPr>
        <w:pStyle w:val="14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адаптированной образовательной программы, в соответствии со Стандартом, включает в себя совокупность пяти образовательных областей, которые обеспечивают разностороннее развитие детей с учетом их возрастных, физиологических и индивидуальных особенностей по направлениям: </w:t>
      </w:r>
      <w:r>
        <w:rPr>
          <w:rFonts w:ascii="Times New Roman" w:hAnsi="Times New Roman"/>
          <w:b/>
          <w:sz w:val="26"/>
          <w:szCs w:val="26"/>
        </w:rPr>
        <w:t>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73322A" w:rsidRDefault="0073322A" w:rsidP="0073322A">
      <w:pPr>
        <w:pStyle w:val="af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деятельность осуществляется воспитателями в процессе организации </w:t>
      </w:r>
      <w:r>
        <w:rPr>
          <w:b/>
          <w:sz w:val="26"/>
          <w:szCs w:val="26"/>
        </w:rPr>
        <w:t>основных видов детской деятельности</w:t>
      </w:r>
      <w:r>
        <w:rPr>
          <w:sz w:val="26"/>
          <w:szCs w:val="26"/>
        </w:rPr>
        <w:t>: 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конструировании.</w:t>
      </w:r>
    </w:p>
    <w:p w:rsidR="0073322A" w:rsidRDefault="0073322A" w:rsidP="0073322A">
      <w:pPr>
        <w:pStyle w:val="af6"/>
        <w:tabs>
          <w:tab w:val="left" w:pos="426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деятельность может быть образовательной деятельностью (далее-ОД) или образовательной деятельностью, осуществляемой в ходе режимных моментов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ОДРМ), самостоятельная игровая деятельность.</w:t>
      </w:r>
    </w:p>
    <w:p w:rsidR="0073322A" w:rsidRDefault="0073322A" w:rsidP="0073322A">
      <w:pPr>
        <w:pStyle w:val="af6"/>
        <w:ind w:firstLine="284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Образовательная деятельность с воспитателем, учителем-логопедом, музыкальным руководителем, педагогом-психологом может быть подгрупповой и индивидуальной и ведется в рамках реализации АОП </w:t>
      </w:r>
      <w:proofErr w:type="gramStart"/>
      <w:r>
        <w:rPr>
          <w:b/>
          <w:sz w:val="26"/>
          <w:szCs w:val="26"/>
        </w:rPr>
        <w:t>ДО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детей  с ЗПР МАДОУ «Д/с №16»  и АОП, разработанной в соответствии с индивидуальной программой реабилитации ребенка-инвалида.</w:t>
      </w:r>
    </w:p>
    <w:p w:rsidR="0073322A" w:rsidRDefault="0073322A" w:rsidP="0073322A">
      <w:pPr>
        <w:pStyle w:val="14"/>
        <w:spacing w:after="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Интеграция образовательных областей осуществляется посредством использования сквозных в рамках одной возрастной группы форм, методов и приемов, обусловленных возрастными особенностями детей, принципов организации и руководства. Они едины для всех направлений и объединяют компоненты в единую систему. Основу организации образовательной деятельности составляет комплексно-тематический принцип с ведущей игровой деятельностью, а решение программных задач осуществляется в разных формах образовательной деятельности, осуществляемой в режимных моментах, а так же в самостоятельной деятельности детей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деятельность осуществляется по двум режимам в группе компенсирующей направленности, с учетом теплого и холодного периода года.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Группа, в которой прибывает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ребенок-инвалид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функционирует в режиме 5-дневной рабочей недели. 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Коррекционная работа </w:t>
      </w:r>
      <w:r>
        <w:rPr>
          <w:rFonts w:ascii="Times New Roman" w:hAnsi="Times New Roman" w:cs="Times New Roman"/>
          <w:sz w:val="26"/>
          <w:szCs w:val="26"/>
        </w:rPr>
        <w:t>с ребенком-инвалидом ведется учителем-логопедом и педагогом-психологом (по согласованию с родителями), закрепляется в ОДРМ воспитателем.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также в самостоятельной деятельности и процессе взаимодействия с семьями воспитанников.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Организационная форма коррекционно-развивающей работы с ребенком-инвалидом рассматривается, как специально организованный процесс </w:t>
      </w:r>
      <w:r>
        <w:rPr>
          <w:rFonts w:ascii="Times New Roman" w:hAnsi="Times New Roman" w:cs="Times New Roman"/>
          <w:sz w:val="26"/>
          <w:szCs w:val="26"/>
        </w:rPr>
        <w:lastRenderedPageBreak/>
        <w:t>взаимодействия взрослого и ребенка. Характер взаимодействия обусловлен содержанием работы, методами, приемами и применяемыми видами деятельности.</w:t>
      </w:r>
    </w:p>
    <w:p w:rsidR="009E7FE2" w:rsidRPr="00C65797" w:rsidRDefault="0073322A" w:rsidP="0073322A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коррекционно-развивающей работы с ребенком-инвалидом состоят в необходимости индивидуального и дифференцированного подхода, снижения темпа обучения, структурной простоты содержания знания и умений, наглядности, возврата к уже изученному материалу, развития самостоятельности и активности</w:t>
      </w:r>
    </w:p>
    <w:p w:rsidR="009E7FE2" w:rsidRPr="00C65797" w:rsidRDefault="009E7FE2" w:rsidP="00C65797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C65797">
        <w:rPr>
          <w:rFonts w:ascii="Times New Roman" w:hAnsi="Times New Roman"/>
          <w:b/>
          <w:sz w:val="26"/>
          <w:szCs w:val="26"/>
        </w:rPr>
        <w:t>1.2.Значимые для разработки АОП характеристики</w:t>
      </w:r>
    </w:p>
    <w:p w:rsidR="0073322A" w:rsidRDefault="0073322A" w:rsidP="0073322A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1.2.1.Особенности образовательной деятельности</w:t>
      </w:r>
    </w:p>
    <w:p w:rsidR="0073322A" w:rsidRDefault="0073322A" w:rsidP="0073322A">
      <w:pPr>
        <w:pStyle w:val="14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 – инвалид обучается в группе компенсирующей направленности для детей с задержкой психического развития (ЗПР). Образование в группе носит светский характер.</w:t>
      </w:r>
    </w:p>
    <w:p w:rsidR="0073322A" w:rsidRDefault="0073322A" w:rsidP="0073322A">
      <w:pPr>
        <w:pStyle w:val="14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адаптированной образовательной программы, в соответствии со Стандартом, включает в себя совокупность пяти образовательных областей, которые обеспечивают разностороннее развитие детей с учетом их возрастных, физиологических и индивидуальных особенностей по направлениям: </w:t>
      </w:r>
      <w:r>
        <w:rPr>
          <w:rFonts w:ascii="Times New Roman" w:hAnsi="Times New Roman"/>
          <w:b/>
          <w:sz w:val="26"/>
          <w:szCs w:val="26"/>
        </w:rPr>
        <w:t>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73322A" w:rsidRDefault="0073322A" w:rsidP="0073322A">
      <w:pPr>
        <w:pStyle w:val="af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деятельность осуществляется воспитателями в процессе организации </w:t>
      </w:r>
      <w:r>
        <w:rPr>
          <w:b/>
          <w:sz w:val="26"/>
          <w:szCs w:val="26"/>
        </w:rPr>
        <w:t>основных видов детской деятельности</w:t>
      </w:r>
      <w:r>
        <w:rPr>
          <w:sz w:val="26"/>
          <w:szCs w:val="26"/>
        </w:rPr>
        <w:t>: 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конструировании.</w:t>
      </w:r>
    </w:p>
    <w:p w:rsidR="0073322A" w:rsidRDefault="0073322A" w:rsidP="0073322A">
      <w:pPr>
        <w:pStyle w:val="af6"/>
        <w:tabs>
          <w:tab w:val="left" w:pos="426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деятельность может быть образовательной деятельностью (далее-ОД) или образовательной деятельностью, осуществляемой в ходе режимных моментов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ОДРМ), самостоятельная игровая деятельность.</w:t>
      </w:r>
    </w:p>
    <w:p w:rsidR="0073322A" w:rsidRDefault="0073322A" w:rsidP="0073322A">
      <w:pPr>
        <w:pStyle w:val="af6"/>
        <w:ind w:firstLine="284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Образовательная деятельность с воспитателем, учителем-логопедом, музыкальным руководителем, педагогом-психологом может быть подгрупповой и индивидуальной и ведется в рамках реализации АОП </w:t>
      </w:r>
      <w:proofErr w:type="gramStart"/>
      <w:r>
        <w:rPr>
          <w:b/>
          <w:sz w:val="26"/>
          <w:szCs w:val="26"/>
        </w:rPr>
        <w:t>ДО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детей  с ЗПР МАДОУ «Д/с №16»  и АОП, разработанной в соответствии с индивидуальной программой реабилитации ребенка-инвалида.</w:t>
      </w:r>
    </w:p>
    <w:p w:rsidR="0073322A" w:rsidRDefault="0073322A" w:rsidP="0073322A">
      <w:pPr>
        <w:pStyle w:val="14"/>
        <w:spacing w:after="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Интеграция образовательных областей осуществляется посредством использования сквозных в рамках одной возрастной группы форм, методов и приемов, обусловленных возрастными особенностями детей, принципов организации и руководства. Они едины для всех направлений и объединяют компоненты в единую систему. Основу организации образовательной деятельности составляет комплексно-тематический принцип с ведущей игровой деятельностью, а решение программных задач осуществляется в разных формах образовательной деятельности, осуществляемой в режимных моментах, а так же в самостоятельной деятельности детей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деятельность осуществляется по двум режимам в группе компенсирующей направленности, с учетом теплого и холодного периода года.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Группа, в которой прибывает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ребенок-инвалид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функционирует в режиме 5-дневной рабочей недели. 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Коррекционная работа </w:t>
      </w:r>
      <w:r>
        <w:rPr>
          <w:rFonts w:ascii="Times New Roman" w:hAnsi="Times New Roman" w:cs="Times New Roman"/>
          <w:sz w:val="26"/>
          <w:szCs w:val="26"/>
        </w:rPr>
        <w:t>с ребенком-инвалидом ведется учителем-логопедом и педагогом-психологом (по согласованию с родителями), закрепляется в ОДРМ воспитателем.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также в самостоятельной деятельности и процессе взаимодействия с семьями воспитанников.</w:t>
      </w:r>
    </w:p>
    <w:p w:rsidR="0073322A" w:rsidRDefault="0073322A" w:rsidP="00733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Организационная форма коррекционно-развивающей работы с ребенком-инвалидом рассматривается, как специально организованный процесс взаимодействия взрослого и ребенка. Характер взаимодействия обусловлен содержанием работы, методами, приемами и применяемыми видами деятельности.</w:t>
      </w:r>
    </w:p>
    <w:p w:rsidR="009E7FE2" w:rsidRPr="00C65797" w:rsidRDefault="0073322A" w:rsidP="0073322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Особенности коррекционно-развивающей работы с ребенком-инвалидом состоят в необходимости индивидуального и дифференцированного подхода, снижения темпа обучения, структурной простоты содержания знания и умений, наглядности, возврата к уже изученному материалу, развития самостоятельности и активности</w:t>
      </w:r>
    </w:p>
    <w:p w:rsidR="009E7FE2" w:rsidRPr="00C65797" w:rsidRDefault="009E7FE2" w:rsidP="00C65797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C65797">
        <w:rPr>
          <w:rFonts w:ascii="Times New Roman" w:hAnsi="Times New Roman"/>
          <w:b/>
          <w:bCs/>
          <w:sz w:val="26"/>
          <w:szCs w:val="26"/>
        </w:rPr>
        <w:t xml:space="preserve">1.2.2.Характеристика особенностей развития ребенка-инвалида </w:t>
      </w:r>
    </w:p>
    <w:p w:rsidR="009E7FE2" w:rsidRPr="00C65797" w:rsidRDefault="00BB7975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3"/>
      <w:r w:rsidRPr="00C65797">
        <w:rPr>
          <w:rFonts w:ascii="Times New Roman" w:hAnsi="Times New Roman" w:cs="Times New Roman"/>
          <w:sz w:val="26"/>
          <w:szCs w:val="26"/>
        </w:rPr>
        <w:t>Ф. И. ребенка:   Г.В.М</w:t>
      </w:r>
      <w:r w:rsidR="009E7FE2" w:rsidRPr="00C65797">
        <w:rPr>
          <w:rFonts w:ascii="Times New Roman" w:hAnsi="Times New Roman" w:cs="Times New Roman"/>
          <w:sz w:val="26"/>
          <w:szCs w:val="26"/>
        </w:rPr>
        <w:t>.        пол жен</w:t>
      </w:r>
    </w:p>
    <w:p w:rsidR="009E7FE2" w:rsidRPr="00C65797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sz w:val="26"/>
          <w:szCs w:val="26"/>
        </w:rPr>
        <w:t>Да</w:t>
      </w:r>
      <w:r w:rsidR="00BB7975" w:rsidRPr="00C65797">
        <w:rPr>
          <w:rFonts w:ascii="Times New Roman" w:hAnsi="Times New Roman" w:cs="Times New Roman"/>
          <w:sz w:val="26"/>
          <w:szCs w:val="26"/>
        </w:rPr>
        <w:t>та рождения 28.06.2012</w:t>
      </w:r>
    </w:p>
    <w:p w:rsidR="009E7FE2" w:rsidRPr="00C65797" w:rsidRDefault="00BB7975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sz w:val="26"/>
          <w:szCs w:val="26"/>
        </w:rPr>
        <w:t>Состав семьи: 3 чел./  первая</w:t>
      </w:r>
    </w:p>
    <w:p w:rsidR="009E7FE2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sz w:val="26"/>
          <w:szCs w:val="26"/>
        </w:rPr>
        <w:t>Образование родителей -   высшее</w:t>
      </w:r>
    </w:p>
    <w:p w:rsidR="0073322A" w:rsidRDefault="0073322A" w:rsidP="00733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Ребенок-инвалид посещает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компенсирующую направленности для детей задержкой психического развития в возрасте от 5 до 7 лет.</w:t>
      </w:r>
    </w:p>
    <w:p w:rsidR="0073322A" w:rsidRDefault="0073322A" w:rsidP="00733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Категория: «ребенок-инвалид» установлена до 1.01.2019г.</w:t>
      </w:r>
    </w:p>
    <w:p w:rsidR="009E7FE2" w:rsidRPr="00C65797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797">
        <w:rPr>
          <w:rFonts w:ascii="Times New Roman" w:hAnsi="Times New Roman" w:cs="Times New Roman"/>
          <w:b/>
          <w:sz w:val="26"/>
          <w:szCs w:val="26"/>
        </w:rPr>
        <w:t xml:space="preserve">Анамнез жизни и заболевания: </w:t>
      </w:r>
    </w:p>
    <w:p w:rsidR="009E7FE2" w:rsidRPr="00C65797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Перинатальный анамнез</w:t>
      </w:r>
      <w:r w:rsidRPr="00C65797">
        <w:rPr>
          <w:rFonts w:ascii="Times New Roman" w:hAnsi="Times New Roman" w:cs="Times New Roman"/>
          <w:sz w:val="26"/>
          <w:szCs w:val="26"/>
        </w:rPr>
        <w:t xml:space="preserve"> отягощен, </w:t>
      </w:r>
      <w:r w:rsidR="00BB7975" w:rsidRPr="00C65797">
        <w:rPr>
          <w:rFonts w:ascii="Times New Roman" w:hAnsi="Times New Roman" w:cs="Times New Roman"/>
          <w:sz w:val="26"/>
          <w:szCs w:val="26"/>
        </w:rPr>
        <w:t xml:space="preserve">герпес, ОРЗ, тазовое </w:t>
      </w:r>
      <w:proofErr w:type="spellStart"/>
      <w:r w:rsidR="00BB7975" w:rsidRPr="00C65797">
        <w:rPr>
          <w:rFonts w:ascii="Times New Roman" w:hAnsi="Times New Roman" w:cs="Times New Roman"/>
          <w:sz w:val="26"/>
          <w:szCs w:val="26"/>
        </w:rPr>
        <w:t>предлежание</w:t>
      </w:r>
      <w:proofErr w:type="spellEnd"/>
      <w:r w:rsidR="00BB7975" w:rsidRPr="00C65797">
        <w:rPr>
          <w:rFonts w:ascii="Times New Roman" w:hAnsi="Times New Roman" w:cs="Times New Roman"/>
          <w:sz w:val="26"/>
          <w:szCs w:val="26"/>
        </w:rPr>
        <w:t>, кесарево.</w:t>
      </w:r>
    </w:p>
    <w:p w:rsidR="009E7FE2" w:rsidRPr="00C65797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Род</w:t>
      </w:r>
      <w:proofErr w:type="gramStart"/>
      <w:r w:rsidRPr="00C65797">
        <w:rPr>
          <w:rFonts w:ascii="Times New Roman" w:hAnsi="Times New Roman" w:cs="Times New Roman"/>
          <w:i/>
          <w:sz w:val="26"/>
          <w:szCs w:val="26"/>
        </w:rPr>
        <w:t>ы</w:t>
      </w:r>
      <w:r w:rsidRPr="00C65797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="00BB7975" w:rsidRPr="00C65797">
        <w:rPr>
          <w:rFonts w:ascii="Times New Roman" w:hAnsi="Times New Roman" w:cs="Times New Roman"/>
          <w:sz w:val="26"/>
          <w:szCs w:val="26"/>
        </w:rPr>
        <w:t xml:space="preserve"> первые.</w:t>
      </w:r>
    </w:p>
    <w:p w:rsidR="009E7FE2" w:rsidRPr="00C65797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Вес ребенка при рождении</w:t>
      </w:r>
      <w:r w:rsidRPr="00C65797">
        <w:rPr>
          <w:rFonts w:ascii="Times New Roman" w:hAnsi="Times New Roman" w:cs="Times New Roman"/>
          <w:sz w:val="26"/>
          <w:szCs w:val="26"/>
        </w:rPr>
        <w:t xml:space="preserve"> – </w:t>
      </w:r>
      <w:r w:rsidR="004B19C7" w:rsidRPr="00C65797">
        <w:rPr>
          <w:rFonts w:ascii="Times New Roman" w:hAnsi="Times New Roman" w:cs="Times New Roman"/>
          <w:sz w:val="26"/>
          <w:szCs w:val="26"/>
        </w:rPr>
        <w:t xml:space="preserve">3070гр., рост-55 см; по шкале </w:t>
      </w:r>
      <w:proofErr w:type="spellStart"/>
      <w:r w:rsidR="004B19C7" w:rsidRPr="00C65797">
        <w:rPr>
          <w:rFonts w:ascii="Times New Roman" w:hAnsi="Times New Roman" w:cs="Times New Roman"/>
          <w:sz w:val="26"/>
          <w:szCs w:val="26"/>
        </w:rPr>
        <w:t>Апгар</w:t>
      </w:r>
      <w:proofErr w:type="spellEnd"/>
      <w:r w:rsidR="004B19C7" w:rsidRPr="00C65797">
        <w:rPr>
          <w:rFonts w:ascii="Times New Roman" w:hAnsi="Times New Roman" w:cs="Times New Roman"/>
          <w:sz w:val="26"/>
          <w:szCs w:val="26"/>
        </w:rPr>
        <w:t xml:space="preserve"> – 6</w:t>
      </w:r>
      <w:r w:rsidRPr="00C65797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9E7FE2" w:rsidRPr="00C65797" w:rsidRDefault="002D5C72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sz w:val="26"/>
          <w:szCs w:val="26"/>
        </w:rPr>
        <w:t>Болела  простудными заболеваниями.</w:t>
      </w:r>
      <w:r w:rsidR="00CC7B33" w:rsidRPr="00C65797">
        <w:rPr>
          <w:rFonts w:ascii="Times New Roman" w:hAnsi="Times New Roman" w:cs="Times New Roman"/>
          <w:sz w:val="26"/>
          <w:szCs w:val="26"/>
        </w:rPr>
        <w:t xml:space="preserve"> </w:t>
      </w:r>
      <w:r w:rsidR="009E7FE2" w:rsidRPr="00C65797">
        <w:rPr>
          <w:rFonts w:ascii="Times New Roman" w:hAnsi="Times New Roman" w:cs="Times New Roman"/>
          <w:sz w:val="26"/>
          <w:szCs w:val="26"/>
        </w:rPr>
        <w:t>Ребенок  наблюдается в Г</w:t>
      </w:r>
      <w:r w:rsidR="00BB7975" w:rsidRPr="00C65797">
        <w:rPr>
          <w:rFonts w:ascii="Times New Roman" w:hAnsi="Times New Roman" w:cs="Times New Roman"/>
          <w:sz w:val="26"/>
          <w:szCs w:val="26"/>
        </w:rPr>
        <w:t>БУЗ «</w:t>
      </w:r>
      <w:proofErr w:type="spellStart"/>
      <w:r w:rsidR="00BB7975" w:rsidRPr="00C65797">
        <w:rPr>
          <w:rFonts w:ascii="Times New Roman" w:hAnsi="Times New Roman" w:cs="Times New Roman"/>
          <w:sz w:val="26"/>
          <w:szCs w:val="26"/>
        </w:rPr>
        <w:t>Бугурусланская</w:t>
      </w:r>
      <w:proofErr w:type="spellEnd"/>
      <w:r w:rsidR="00BB7975" w:rsidRPr="00C65797">
        <w:rPr>
          <w:rFonts w:ascii="Times New Roman" w:hAnsi="Times New Roman" w:cs="Times New Roman"/>
          <w:sz w:val="26"/>
          <w:szCs w:val="26"/>
        </w:rPr>
        <w:t xml:space="preserve"> районная больница</w:t>
      </w:r>
      <w:r w:rsidR="009E7FE2" w:rsidRPr="00C65797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9E7FE2" w:rsidRPr="00C65797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b/>
          <w:sz w:val="26"/>
          <w:szCs w:val="26"/>
        </w:rPr>
        <w:t xml:space="preserve">Неврологический статус: </w:t>
      </w:r>
      <w:r w:rsidR="00BB7975" w:rsidRPr="00C65797">
        <w:rPr>
          <w:rFonts w:ascii="Times New Roman" w:hAnsi="Times New Roman" w:cs="Times New Roman"/>
          <w:sz w:val="26"/>
          <w:szCs w:val="26"/>
        </w:rPr>
        <w:t>сидит с 8-9 мес., ходит – с 2 л.</w:t>
      </w:r>
      <w:r w:rsidRPr="00C65797">
        <w:rPr>
          <w:rFonts w:ascii="Times New Roman" w:hAnsi="Times New Roman" w:cs="Times New Roman"/>
          <w:sz w:val="26"/>
          <w:szCs w:val="26"/>
        </w:rPr>
        <w:t>;</w:t>
      </w:r>
      <w:r w:rsidR="00BB7975" w:rsidRPr="00C65797">
        <w:rPr>
          <w:rFonts w:ascii="Times New Roman" w:hAnsi="Times New Roman" w:cs="Times New Roman"/>
          <w:sz w:val="26"/>
          <w:szCs w:val="26"/>
        </w:rPr>
        <w:t xml:space="preserve"> первые слова  с 2-3 лет, фразы – нет</w:t>
      </w:r>
      <w:r w:rsidRPr="00C65797">
        <w:rPr>
          <w:rFonts w:ascii="Times New Roman" w:hAnsi="Times New Roman" w:cs="Times New Roman"/>
          <w:sz w:val="26"/>
          <w:szCs w:val="26"/>
        </w:rPr>
        <w:t>.</w:t>
      </w:r>
      <w:r w:rsidRPr="00C6579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 xml:space="preserve">Язык  </w:t>
      </w:r>
      <w:r w:rsidR="00BB7975" w:rsidRPr="00C65797">
        <w:rPr>
          <w:rFonts w:ascii="Times New Roman" w:hAnsi="Times New Roman" w:cs="Times New Roman"/>
          <w:sz w:val="26"/>
          <w:szCs w:val="26"/>
        </w:rPr>
        <w:t>малоподвижный. Голос звонкий</w:t>
      </w:r>
      <w:r w:rsidRPr="00C65797">
        <w:rPr>
          <w:rFonts w:ascii="Times New Roman" w:hAnsi="Times New Roman" w:cs="Times New Roman"/>
          <w:sz w:val="26"/>
          <w:szCs w:val="26"/>
        </w:rPr>
        <w:t>.</w:t>
      </w:r>
      <w:r w:rsidRPr="00C6579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C65797">
        <w:rPr>
          <w:rFonts w:ascii="Times New Roman" w:hAnsi="Times New Roman" w:cs="Times New Roman"/>
          <w:sz w:val="26"/>
          <w:szCs w:val="26"/>
        </w:rPr>
        <w:t xml:space="preserve">В двигательной сфере отмечается </w:t>
      </w:r>
      <w:proofErr w:type="spellStart"/>
      <w:r w:rsidRPr="00C65797">
        <w:rPr>
          <w:rFonts w:ascii="Times New Roman" w:hAnsi="Times New Roman" w:cs="Times New Roman"/>
          <w:sz w:val="26"/>
          <w:szCs w:val="26"/>
        </w:rPr>
        <w:t>нескоординированность</w:t>
      </w:r>
      <w:proofErr w:type="spellEnd"/>
      <w:r w:rsidRPr="00C65797">
        <w:rPr>
          <w:rFonts w:ascii="Times New Roman" w:hAnsi="Times New Roman" w:cs="Times New Roman"/>
          <w:sz w:val="26"/>
          <w:szCs w:val="26"/>
        </w:rPr>
        <w:t xml:space="preserve">  движений рук и ног.</w:t>
      </w:r>
    </w:p>
    <w:p w:rsidR="002D5C72" w:rsidRPr="00C65797" w:rsidRDefault="00075854" w:rsidP="00C65797">
      <w:pPr>
        <w:pStyle w:val="Default"/>
        <w:jc w:val="both"/>
        <w:rPr>
          <w:b/>
          <w:bCs/>
          <w:sz w:val="26"/>
          <w:szCs w:val="26"/>
        </w:rPr>
      </w:pPr>
      <w:r w:rsidRPr="00C65797">
        <w:rPr>
          <w:b/>
          <w:bCs/>
          <w:sz w:val="26"/>
          <w:szCs w:val="26"/>
        </w:rPr>
        <w:t xml:space="preserve">Особенности заболевания - </w:t>
      </w:r>
      <w:r w:rsidR="002D5C72" w:rsidRPr="00C65797">
        <w:rPr>
          <w:b/>
          <w:bCs/>
          <w:sz w:val="26"/>
          <w:szCs w:val="26"/>
        </w:rPr>
        <w:t xml:space="preserve">синдромом </w:t>
      </w:r>
      <w:proofErr w:type="spellStart"/>
      <w:r w:rsidR="002D5C72" w:rsidRPr="00C65797">
        <w:rPr>
          <w:b/>
          <w:bCs/>
          <w:sz w:val="26"/>
          <w:szCs w:val="26"/>
        </w:rPr>
        <w:t>Прадер</w:t>
      </w:r>
      <w:proofErr w:type="gramStart"/>
      <w:r w:rsidR="002D5C72" w:rsidRPr="00C65797">
        <w:rPr>
          <w:b/>
          <w:bCs/>
          <w:sz w:val="26"/>
          <w:szCs w:val="26"/>
        </w:rPr>
        <w:t>а</w:t>
      </w:r>
      <w:proofErr w:type="spellEnd"/>
      <w:r w:rsidR="002D5C72" w:rsidRPr="00C65797">
        <w:rPr>
          <w:b/>
          <w:bCs/>
          <w:sz w:val="26"/>
          <w:szCs w:val="26"/>
        </w:rPr>
        <w:t>-</w:t>
      </w:r>
      <w:proofErr w:type="gramEnd"/>
      <w:r w:rsidR="002D5C72" w:rsidRPr="00C65797">
        <w:rPr>
          <w:b/>
          <w:bCs/>
          <w:sz w:val="26"/>
          <w:szCs w:val="26"/>
        </w:rPr>
        <w:t xml:space="preserve"> Вилли</w:t>
      </w:r>
    </w:p>
    <w:p w:rsidR="002D5C72" w:rsidRPr="00C65797" w:rsidRDefault="002D5C72" w:rsidP="00C65797">
      <w:pPr>
        <w:pStyle w:val="a4"/>
        <w:jc w:val="both"/>
        <w:rPr>
          <w:sz w:val="26"/>
          <w:szCs w:val="26"/>
        </w:rPr>
      </w:pPr>
      <w:r w:rsidRPr="00C65797">
        <w:rPr>
          <w:sz w:val="26"/>
          <w:szCs w:val="26"/>
        </w:rPr>
        <w:t xml:space="preserve">Диагноз: синдром </w:t>
      </w:r>
      <w:proofErr w:type="spellStart"/>
      <w:r w:rsidRPr="00C65797">
        <w:rPr>
          <w:sz w:val="26"/>
          <w:szCs w:val="26"/>
        </w:rPr>
        <w:t>Прадера</w:t>
      </w:r>
      <w:proofErr w:type="spellEnd"/>
      <w:r w:rsidRPr="00C65797">
        <w:rPr>
          <w:sz w:val="26"/>
          <w:szCs w:val="26"/>
        </w:rPr>
        <w:t xml:space="preserve">-Вилли. </w:t>
      </w:r>
    </w:p>
    <w:p w:rsidR="002D5C72" w:rsidRPr="00C65797" w:rsidRDefault="002D5C72" w:rsidP="00C65797">
      <w:pPr>
        <w:pStyle w:val="a4"/>
        <w:jc w:val="both"/>
        <w:rPr>
          <w:sz w:val="26"/>
          <w:szCs w:val="26"/>
        </w:rPr>
      </w:pPr>
      <w:r w:rsidRPr="00C65797">
        <w:rPr>
          <w:sz w:val="26"/>
          <w:szCs w:val="26"/>
        </w:rPr>
        <w:t>Врожденное хромосомное заболевание</w:t>
      </w:r>
      <w:r w:rsidR="00075854" w:rsidRPr="00C65797">
        <w:rPr>
          <w:sz w:val="26"/>
          <w:szCs w:val="26"/>
        </w:rPr>
        <w:t>.</w:t>
      </w:r>
      <w:r w:rsidRPr="00C65797">
        <w:rPr>
          <w:sz w:val="26"/>
          <w:szCs w:val="26"/>
        </w:rPr>
        <w:t xml:space="preserve"> Синдром </w:t>
      </w:r>
      <w:proofErr w:type="spellStart"/>
      <w:r w:rsidRPr="00C65797">
        <w:rPr>
          <w:sz w:val="26"/>
          <w:szCs w:val="26"/>
        </w:rPr>
        <w:t>Прадера</w:t>
      </w:r>
      <w:proofErr w:type="spellEnd"/>
      <w:r w:rsidRPr="00C65797">
        <w:rPr>
          <w:sz w:val="26"/>
          <w:szCs w:val="26"/>
        </w:rPr>
        <w:t>-Вилли характери</w:t>
      </w:r>
      <w:r w:rsidR="00075854" w:rsidRPr="00C65797">
        <w:rPr>
          <w:sz w:val="26"/>
          <w:szCs w:val="26"/>
        </w:rPr>
        <w:t>зуе</w:t>
      </w:r>
      <w:r w:rsidRPr="00C65797">
        <w:rPr>
          <w:sz w:val="26"/>
          <w:szCs w:val="26"/>
        </w:rPr>
        <w:t>тся задержкой психического, а также речевого развития, отставание</w:t>
      </w:r>
      <w:r w:rsidR="002623DA" w:rsidRPr="00C65797">
        <w:rPr>
          <w:sz w:val="26"/>
          <w:szCs w:val="26"/>
        </w:rPr>
        <w:t xml:space="preserve">м полового созревания, сложностями </w:t>
      </w:r>
      <w:r w:rsidRPr="00C65797">
        <w:rPr>
          <w:sz w:val="26"/>
          <w:szCs w:val="26"/>
        </w:rPr>
        <w:t xml:space="preserve"> в овла</w:t>
      </w:r>
      <w:r w:rsidR="00075854" w:rsidRPr="00C65797">
        <w:rPr>
          <w:sz w:val="26"/>
          <w:szCs w:val="26"/>
        </w:rPr>
        <w:t>дении навыками моторики. Больной</w:t>
      </w:r>
      <w:r w:rsidRPr="00C65797">
        <w:rPr>
          <w:sz w:val="26"/>
          <w:szCs w:val="26"/>
        </w:rPr>
        <w:t xml:space="preserve"> испытывает постоянное чувство голода и как следствие – раннее ожирение.</w:t>
      </w:r>
      <w:r w:rsidRPr="00C65797">
        <w:rPr>
          <w:b/>
          <w:bCs/>
          <w:sz w:val="26"/>
          <w:szCs w:val="26"/>
        </w:rPr>
        <w:t xml:space="preserve"> </w:t>
      </w:r>
      <w:r w:rsidR="004B19C7" w:rsidRPr="00C65797">
        <w:rPr>
          <w:bCs/>
          <w:sz w:val="26"/>
          <w:szCs w:val="26"/>
        </w:rPr>
        <w:t>У него</w:t>
      </w:r>
      <w:r w:rsidRPr="00C65797">
        <w:rPr>
          <w:bCs/>
          <w:sz w:val="26"/>
          <w:szCs w:val="26"/>
        </w:rPr>
        <w:t xml:space="preserve">  сильно заметны внешние дефекты: стопы и кисти рук непропорционально маленькие, опущены веки, рост ни</w:t>
      </w:r>
      <w:r w:rsidR="00075854" w:rsidRPr="00C65797">
        <w:rPr>
          <w:bCs/>
          <w:sz w:val="26"/>
          <w:szCs w:val="26"/>
        </w:rPr>
        <w:t>же средних показателей для определенного</w:t>
      </w:r>
      <w:r w:rsidRPr="00C65797">
        <w:rPr>
          <w:bCs/>
          <w:sz w:val="26"/>
          <w:szCs w:val="26"/>
        </w:rPr>
        <w:t xml:space="preserve"> возраста. </w:t>
      </w:r>
      <w:r w:rsidR="00075854" w:rsidRPr="00C65797">
        <w:rPr>
          <w:bCs/>
          <w:sz w:val="26"/>
          <w:szCs w:val="26"/>
        </w:rPr>
        <w:t xml:space="preserve">Больной </w:t>
      </w:r>
      <w:r w:rsidRPr="00C65797">
        <w:rPr>
          <w:sz w:val="26"/>
          <w:szCs w:val="26"/>
        </w:rPr>
        <w:t>быстро утомляется, часто находится в сонливом состоянии, отстаёт физически от своих сверстников.</w:t>
      </w:r>
      <w:r w:rsidRPr="00C65797">
        <w:rPr>
          <w:sz w:val="26"/>
          <w:szCs w:val="26"/>
          <w:shd w:val="clear" w:color="auto" w:fill="FFFFFF"/>
        </w:rPr>
        <w:t xml:space="preserve"> Воспринимать информа</w:t>
      </w:r>
      <w:r w:rsidR="002623DA" w:rsidRPr="00C65797">
        <w:rPr>
          <w:sz w:val="26"/>
          <w:szCs w:val="26"/>
          <w:shd w:val="clear" w:color="auto" w:fill="FFFFFF"/>
        </w:rPr>
        <w:t xml:space="preserve">цию на слух  </w:t>
      </w:r>
      <w:r w:rsidR="00075854" w:rsidRPr="00C65797">
        <w:rPr>
          <w:sz w:val="26"/>
          <w:szCs w:val="26"/>
          <w:shd w:val="clear" w:color="auto" w:fill="FFFFFF"/>
        </w:rPr>
        <w:t>не может</w:t>
      </w:r>
      <w:r w:rsidR="002623DA" w:rsidRPr="00C65797">
        <w:rPr>
          <w:sz w:val="26"/>
          <w:szCs w:val="26"/>
          <w:shd w:val="clear" w:color="auto" w:fill="FFFFFF"/>
        </w:rPr>
        <w:t xml:space="preserve">, </w:t>
      </w:r>
      <w:r w:rsidRPr="00C65797">
        <w:rPr>
          <w:sz w:val="26"/>
          <w:szCs w:val="26"/>
          <w:shd w:val="clear" w:color="auto" w:fill="FFFFFF"/>
        </w:rPr>
        <w:t xml:space="preserve"> логическое и математическое мышление находится на крайне низком уровне.</w:t>
      </w:r>
    </w:p>
    <w:p w:rsidR="002D5C72" w:rsidRPr="00C65797" w:rsidRDefault="002D5C72" w:rsidP="00C65797">
      <w:pPr>
        <w:pStyle w:val="a4"/>
        <w:jc w:val="both"/>
        <w:rPr>
          <w:sz w:val="26"/>
          <w:szCs w:val="26"/>
        </w:rPr>
      </w:pPr>
      <w:r w:rsidRPr="00C65797">
        <w:rPr>
          <w:sz w:val="26"/>
          <w:szCs w:val="26"/>
        </w:rPr>
        <w:t xml:space="preserve"> Психическое состояние  нестабильно. Несмот</w:t>
      </w:r>
      <w:r w:rsidR="004B19C7" w:rsidRPr="00C65797">
        <w:rPr>
          <w:sz w:val="26"/>
          <w:szCs w:val="26"/>
        </w:rPr>
        <w:t>р</w:t>
      </w:r>
      <w:r w:rsidR="00075854" w:rsidRPr="00C65797">
        <w:rPr>
          <w:sz w:val="26"/>
          <w:szCs w:val="26"/>
        </w:rPr>
        <w:t>я на общую дружелюбность, у таких больных</w:t>
      </w:r>
      <w:r w:rsidRPr="00C65797">
        <w:rPr>
          <w:sz w:val="26"/>
          <w:szCs w:val="26"/>
        </w:rPr>
        <w:t xml:space="preserve"> наблюдаются вспышки гнева, немотивированной агре</w:t>
      </w:r>
      <w:r w:rsidR="004B19C7" w:rsidRPr="00C65797">
        <w:rPr>
          <w:sz w:val="26"/>
          <w:szCs w:val="26"/>
        </w:rPr>
        <w:t>ссии, истерики. Он</w:t>
      </w:r>
      <w:r w:rsidR="00075854" w:rsidRPr="00C65797">
        <w:rPr>
          <w:sz w:val="26"/>
          <w:szCs w:val="26"/>
        </w:rPr>
        <w:t>и</w:t>
      </w:r>
      <w:r w:rsidRPr="00C65797">
        <w:rPr>
          <w:sz w:val="26"/>
          <w:szCs w:val="26"/>
        </w:rPr>
        <w:t xml:space="preserve">  в</w:t>
      </w:r>
      <w:r w:rsidR="000E65A9" w:rsidRPr="00C65797">
        <w:rPr>
          <w:sz w:val="26"/>
          <w:szCs w:val="26"/>
        </w:rPr>
        <w:t>редн</w:t>
      </w:r>
      <w:r w:rsidR="00075854" w:rsidRPr="00C65797">
        <w:rPr>
          <w:sz w:val="26"/>
          <w:szCs w:val="26"/>
        </w:rPr>
        <w:t>ичают, упрямятся. У них</w:t>
      </w:r>
      <w:r w:rsidRPr="00C65797">
        <w:rPr>
          <w:sz w:val="26"/>
          <w:szCs w:val="26"/>
        </w:rPr>
        <w:t xml:space="preserve">   наблюдается </w:t>
      </w:r>
      <w:proofErr w:type="spellStart"/>
      <w:r w:rsidRPr="00C65797">
        <w:rPr>
          <w:sz w:val="26"/>
          <w:szCs w:val="26"/>
        </w:rPr>
        <w:t>дерматиломания</w:t>
      </w:r>
      <w:proofErr w:type="spellEnd"/>
      <w:r w:rsidRPr="00C65797">
        <w:rPr>
          <w:sz w:val="26"/>
          <w:szCs w:val="26"/>
        </w:rPr>
        <w:t xml:space="preserve"> — сдирание кусочков кожи на своём теле. </w:t>
      </w:r>
    </w:p>
    <w:p w:rsidR="002D5C72" w:rsidRPr="00C65797" w:rsidRDefault="002D5C72" w:rsidP="00C65797">
      <w:pPr>
        <w:pStyle w:val="a4"/>
        <w:jc w:val="both"/>
        <w:rPr>
          <w:sz w:val="26"/>
          <w:szCs w:val="26"/>
        </w:rPr>
      </w:pPr>
      <w:r w:rsidRPr="00C65797">
        <w:rPr>
          <w:sz w:val="26"/>
          <w:szCs w:val="26"/>
        </w:rPr>
        <w:t xml:space="preserve">Синдром </w:t>
      </w:r>
      <w:proofErr w:type="spellStart"/>
      <w:r w:rsidRPr="00C65797">
        <w:rPr>
          <w:sz w:val="26"/>
          <w:szCs w:val="26"/>
        </w:rPr>
        <w:t>Прадера</w:t>
      </w:r>
      <w:proofErr w:type="spellEnd"/>
      <w:r w:rsidRPr="00C65797">
        <w:rPr>
          <w:sz w:val="26"/>
          <w:szCs w:val="26"/>
        </w:rPr>
        <w:t>-Вилли является врожденной генетической аномалией и, следовательно, не может быть излечен. Однако</w:t>
      </w:r>
      <w:proofErr w:type="gramStart"/>
      <w:r w:rsidRPr="00C65797">
        <w:rPr>
          <w:sz w:val="26"/>
          <w:szCs w:val="26"/>
        </w:rPr>
        <w:t>,</w:t>
      </w:r>
      <w:proofErr w:type="gramEnd"/>
      <w:r w:rsidRPr="00C65797">
        <w:rPr>
          <w:sz w:val="26"/>
          <w:szCs w:val="26"/>
        </w:rPr>
        <w:t xml:space="preserve"> если диагностировано  данное заболевание на раннем этапе и вовремя начато его лечение, то прогноз развития заболевания становится более оптимистичным. </w:t>
      </w:r>
    </w:p>
    <w:p w:rsidR="009E7FE2" w:rsidRPr="00C65797" w:rsidRDefault="009E7FE2" w:rsidP="00C65797">
      <w:pPr>
        <w:pStyle w:val="24"/>
        <w:keepNext/>
        <w:keepLines/>
        <w:shd w:val="clear" w:color="auto" w:fill="auto"/>
        <w:tabs>
          <w:tab w:val="left" w:pos="2015"/>
        </w:tabs>
        <w:spacing w:line="240" w:lineRule="auto"/>
        <w:ind w:firstLine="0"/>
        <w:jc w:val="both"/>
        <w:rPr>
          <w:b/>
          <w:color w:val="000000"/>
          <w:sz w:val="26"/>
          <w:szCs w:val="26"/>
        </w:rPr>
      </w:pPr>
      <w:r w:rsidRPr="00C65797">
        <w:rPr>
          <w:b/>
          <w:color w:val="000000"/>
          <w:sz w:val="26"/>
          <w:szCs w:val="26"/>
        </w:rPr>
        <w:t>Педагогические особенности.</w:t>
      </w:r>
    </w:p>
    <w:p w:rsidR="00BC14ED" w:rsidRPr="00C65797" w:rsidRDefault="009E7FE2" w:rsidP="00C65797">
      <w:pPr>
        <w:pStyle w:val="a4"/>
        <w:rPr>
          <w:sz w:val="26"/>
          <w:szCs w:val="26"/>
        </w:rPr>
      </w:pPr>
      <w:r w:rsidRPr="00C65797">
        <w:rPr>
          <w:rStyle w:val="c0"/>
          <w:i/>
          <w:sz w:val="26"/>
          <w:szCs w:val="26"/>
        </w:rPr>
        <w:t>Внешний вид</w:t>
      </w:r>
      <w:r w:rsidRPr="00C65797">
        <w:rPr>
          <w:rStyle w:val="c0"/>
          <w:sz w:val="26"/>
          <w:szCs w:val="26"/>
        </w:rPr>
        <w:t xml:space="preserve"> отличается аккуратностью, опрятностью в одежде и прическе, </w:t>
      </w:r>
      <w:r w:rsidR="00BC14ED" w:rsidRPr="00C65797">
        <w:rPr>
          <w:sz w:val="26"/>
          <w:szCs w:val="26"/>
        </w:rPr>
        <w:t>Рост со</w:t>
      </w:r>
      <w:r w:rsidR="006A29D1" w:rsidRPr="00C65797">
        <w:rPr>
          <w:sz w:val="26"/>
          <w:szCs w:val="26"/>
        </w:rPr>
        <w:t>ответствуют возрасту, а вес не соответствует</w:t>
      </w:r>
      <w:r w:rsidR="00BC14ED" w:rsidRPr="00C65797">
        <w:rPr>
          <w:sz w:val="26"/>
          <w:szCs w:val="26"/>
        </w:rPr>
        <w:t xml:space="preserve"> - превышает норму. </w:t>
      </w:r>
    </w:p>
    <w:p w:rsidR="00BC14ED" w:rsidRPr="00C65797" w:rsidRDefault="009E7FE2" w:rsidP="00C65797">
      <w:pPr>
        <w:pStyle w:val="a4"/>
        <w:rPr>
          <w:sz w:val="26"/>
          <w:szCs w:val="26"/>
        </w:rPr>
      </w:pPr>
      <w:r w:rsidRPr="00C65797">
        <w:rPr>
          <w:i/>
          <w:sz w:val="26"/>
          <w:szCs w:val="26"/>
        </w:rPr>
        <w:lastRenderedPageBreak/>
        <w:t xml:space="preserve">Поведение в группе: </w:t>
      </w:r>
      <w:r w:rsidR="00BC14ED" w:rsidRPr="00C65797">
        <w:rPr>
          <w:sz w:val="26"/>
          <w:szCs w:val="26"/>
        </w:rPr>
        <w:t xml:space="preserve">девочка  активна. Взаимоотношения с детьми в группе доброжелательные. Легко идет на   контакт </w:t>
      </w:r>
      <w:proofErr w:type="gramStart"/>
      <w:r w:rsidR="00BC14ED" w:rsidRPr="00C65797">
        <w:rPr>
          <w:sz w:val="26"/>
          <w:szCs w:val="26"/>
        </w:rPr>
        <w:t>со</w:t>
      </w:r>
      <w:proofErr w:type="gramEnd"/>
      <w:r w:rsidR="00BC14ED" w:rsidRPr="00C65797">
        <w:rPr>
          <w:sz w:val="26"/>
          <w:szCs w:val="26"/>
        </w:rPr>
        <w:t xml:space="preserve"> взрослыми.</w:t>
      </w:r>
    </w:p>
    <w:p w:rsidR="007A792E" w:rsidRPr="00C65797" w:rsidRDefault="009E7FE2" w:rsidP="00C65797">
      <w:pPr>
        <w:pStyle w:val="a4"/>
        <w:jc w:val="both"/>
        <w:rPr>
          <w:color w:val="000000"/>
          <w:sz w:val="26"/>
          <w:szCs w:val="26"/>
        </w:rPr>
      </w:pPr>
      <w:r w:rsidRPr="00C65797">
        <w:rPr>
          <w:i/>
          <w:sz w:val="26"/>
          <w:szCs w:val="26"/>
        </w:rPr>
        <w:t xml:space="preserve">Игра и общение с детьми и взрослыми: </w:t>
      </w:r>
      <w:r w:rsidR="00BC14ED" w:rsidRPr="00C65797">
        <w:rPr>
          <w:sz w:val="26"/>
          <w:szCs w:val="26"/>
        </w:rPr>
        <w:t>взаимоотношения с д</w:t>
      </w:r>
      <w:r w:rsidR="000E65A9" w:rsidRPr="00C65797">
        <w:rPr>
          <w:sz w:val="26"/>
          <w:szCs w:val="26"/>
        </w:rPr>
        <w:t>етьми доброжелательные. В.</w:t>
      </w:r>
      <w:r w:rsidR="00BC14ED" w:rsidRPr="00C65797">
        <w:rPr>
          <w:sz w:val="26"/>
          <w:szCs w:val="26"/>
        </w:rPr>
        <w:t xml:space="preserve"> любит играть в коллективные подвижные игры, при этом не соблюдает правила игры – они у нее свои.   Ей трудно   развить сюжет игры. Любит рисовать, но не всегда доводит начатое дело  до конца. Не может самостоятельно найти себе занятие. Проявляет сочувствие к взрослым и детям.</w:t>
      </w:r>
    </w:p>
    <w:p w:rsidR="007A792E" w:rsidRPr="00C65797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 xml:space="preserve">Социально-бытовые навыки и ориентировка в пространстве: </w:t>
      </w:r>
      <w:r w:rsidR="00F03592" w:rsidRPr="00C65797">
        <w:rPr>
          <w:rFonts w:ascii="Times New Roman" w:hAnsi="Times New Roman" w:cs="Times New Roman"/>
          <w:sz w:val="26"/>
          <w:szCs w:val="26"/>
        </w:rPr>
        <w:t>д</w:t>
      </w:r>
      <w:r w:rsidR="007A792E" w:rsidRPr="00C65797">
        <w:rPr>
          <w:rFonts w:ascii="Times New Roman" w:hAnsi="Times New Roman" w:cs="Times New Roman"/>
          <w:sz w:val="26"/>
          <w:szCs w:val="26"/>
        </w:rPr>
        <w:t xml:space="preserve">евочка не любит трудиться. К трудовым поручениям относится не всегда ответственно, требует </w:t>
      </w:r>
      <w:r w:rsidR="00F03592" w:rsidRPr="00C65797">
        <w:rPr>
          <w:rFonts w:ascii="Times New Roman" w:hAnsi="Times New Roman" w:cs="Times New Roman"/>
          <w:sz w:val="26"/>
          <w:szCs w:val="26"/>
        </w:rPr>
        <w:t>контроля со стороны воспитателя.</w:t>
      </w:r>
    </w:p>
    <w:p w:rsidR="007A792E" w:rsidRPr="00C65797" w:rsidRDefault="007A792E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sz w:val="26"/>
          <w:szCs w:val="26"/>
        </w:rPr>
        <w:t>Навыки самообслуживаниями не сформированы в соответствии с возрастом:  не умеет самостоятельно одеваться, раздеваться, старается соблюдать правила поведения за столом; умеет пользоваться ложкой, вилкой, при этом путает правую и левую руки.</w:t>
      </w:r>
    </w:p>
    <w:p w:rsidR="007A792E" w:rsidRPr="00C65797" w:rsidRDefault="007A792E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sz w:val="26"/>
          <w:szCs w:val="26"/>
        </w:rPr>
        <w:t>Навыки пространственной ориентировки не сформированы: не умеет ориентироваться на листе бумаги; на себе, в помещении ориентируется неплохо. Временные представления не соответствуют возрастной норме: путает времена года, их признаки, не знает названия дней недели.</w:t>
      </w:r>
    </w:p>
    <w:p w:rsidR="007A792E" w:rsidRPr="00C65797" w:rsidRDefault="009E7FE2" w:rsidP="00C65797">
      <w:pPr>
        <w:pStyle w:val="a4"/>
        <w:jc w:val="both"/>
        <w:rPr>
          <w:sz w:val="26"/>
          <w:szCs w:val="26"/>
        </w:rPr>
      </w:pPr>
      <w:r w:rsidRPr="00C65797">
        <w:rPr>
          <w:i/>
          <w:sz w:val="26"/>
          <w:szCs w:val="26"/>
        </w:rPr>
        <w:t>Отношение к занятиям и успеваемости</w:t>
      </w:r>
      <w:r w:rsidR="007A792E" w:rsidRPr="00C65797">
        <w:rPr>
          <w:i/>
          <w:sz w:val="26"/>
          <w:szCs w:val="26"/>
        </w:rPr>
        <w:t>:</w:t>
      </w:r>
      <w:r w:rsidR="007A792E" w:rsidRPr="00C65797">
        <w:rPr>
          <w:sz w:val="26"/>
          <w:szCs w:val="26"/>
        </w:rPr>
        <w:t xml:space="preserve"> к занятиям В. проявляет слабый интерес.  Познавательная активность на занятиях носит кратковременный характер, отвлекается, не слышит вопроса. Память механическая, зрительная. Не ориентируется в количественном и порядковом счете. Знает и называет  не все геометрические фигуры (только  круг, квадрат),   называет не  все основные цвета  (только красный и синий). Любит лепить, но не всегда продукт деятельности соответствует образцу.  Изобразительная деятельность развита неудовлетворительно: не может справиться с заданием по образцу, старается раскрашивать, но при этом не контролирует силу нажатия на карандаш, выходит за линию. Ситуации успеха вызывают у ребенка положительные эмоции. </w:t>
      </w:r>
    </w:p>
    <w:p w:rsidR="007A792E" w:rsidRPr="00C65797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Физическое развитие</w:t>
      </w:r>
      <w:r w:rsidRPr="00C65797">
        <w:rPr>
          <w:rFonts w:ascii="Times New Roman" w:hAnsi="Times New Roman" w:cs="Times New Roman"/>
          <w:sz w:val="26"/>
          <w:szCs w:val="26"/>
        </w:rPr>
        <w:t xml:space="preserve">: </w:t>
      </w:r>
      <w:r w:rsidR="00F03592" w:rsidRPr="00C65797">
        <w:rPr>
          <w:rFonts w:ascii="Times New Roman" w:hAnsi="Times New Roman" w:cs="Times New Roman"/>
          <w:sz w:val="26"/>
          <w:szCs w:val="26"/>
        </w:rPr>
        <w:t>ф</w:t>
      </w:r>
      <w:r w:rsidR="007A792E" w:rsidRPr="00C65797">
        <w:rPr>
          <w:rFonts w:ascii="Times New Roman" w:hAnsi="Times New Roman" w:cs="Times New Roman"/>
          <w:sz w:val="26"/>
          <w:szCs w:val="26"/>
        </w:rPr>
        <w:t>изические навыки сформированы не в полном объеме. Основные движения выполняет не всегда правильно. Активно и заинтересованно участвует в подвижных играх. Не всегда успевает в общем темпе, испытывает затруднения в перестроении.</w:t>
      </w:r>
      <w:r w:rsidR="00F03592" w:rsidRPr="00C65797">
        <w:rPr>
          <w:rFonts w:ascii="Times New Roman" w:hAnsi="Times New Roman" w:cs="Times New Roman"/>
          <w:sz w:val="26"/>
          <w:szCs w:val="26"/>
        </w:rPr>
        <w:t xml:space="preserve"> Быстро устает.</w:t>
      </w:r>
    </w:p>
    <w:p w:rsidR="00F03592" w:rsidRPr="00C65797" w:rsidRDefault="009E7FE2" w:rsidP="00C6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Моторное развитие</w:t>
      </w:r>
      <w:r w:rsidRPr="00C65797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Pr="00C65797">
        <w:rPr>
          <w:rFonts w:ascii="Times New Roman" w:hAnsi="Times New Roman" w:cs="Times New Roman"/>
          <w:sz w:val="26"/>
          <w:szCs w:val="26"/>
        </w:rPr>
        <w:t xml:space="preserve"> </w:t>
      </w:r>
      <w:r w:rsidR="00F03592" w:rsidRPr="00C65797">
        <w:rPr>
          <w:rFonts w:ascii="Times New Roman" w:hAnsi="Times New Roman" w:cs="Times New Roman"/>
          <w:sz w:val="26"/>
          <w:szCs w:val="26"/>
        </w:rPr>
        <w:t xml:space="preserve">Моторика развита на среднем уровне. Испытывает затруднения в имитации движений: они скованные, заторможенные. Не умеет работать   ножницами. </w:t>
      </w:r>
    </w:p>
    <w:p w:rsidR="00F03592" w:rsidRPr="00C65797" w:rsidRDefault="009E7FE2" w:rsidP="00C65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Дополнительные особенности развития ребёнка (его положительные и отрицательные качества)</w:t>
      </w:r>
      <w:r w:rsidRPr="00C65797">
        <w:rPr>
          <w:rFonts w:ascii="Times New Roman" w:hAnsi="Times New Roman" w:cs="Times New Roman"/>
          <w:sz w:val="26"/>
          <w:szCs w:val="26"/>
        </w:rPr>
        <w:t xml:space="preserve"> </w:t>
      </w:r>
      <w:r w:rsidR="00F03592" w:rsidRPr="00C65797">
        <w:rPr>
          <w:rFonts w:ascii="Times New Roman" w:hAnsi="Times New Roman" w:cs="Times New Roman"/>
          <w:sz w:val="26"/>
          <w:szCs w:val="26"/>
        </w:rPr>
        <w:t xml:space="preserve">На замечания воспитателя не всегда реагирует адекватно – может заплакать, закричать, обидеться. </w:t>
      </w:r>
      <w:proofErr w:type="gramStart"/>
      <w:r w:rsidR="00F03592" w:rsidRPr="00C65797">
        <w:rPr>
          <w:rFonts w:ascii="Times New Roman" w:hAnsi="Times New Roman" w:cs="Times New Roman"/>
          <w:sz w:val="26"/>
          <w:szCs w:val="26"/>
        </w:rPr>
        <w:t>Эмоционально-отзывчива</w:t>
      </w:r>
      <w:proofErr w:type="gramEnd"/>
      <w:r w:rsidR="00F03592" w:rsidRPr="00C65797">
        <w:rPr>
          <w:rFonts w:ascii="Times New Roman" w:hAnsi="Times New Roman" w:cs="Times New Roman"/>
          <w:sz w:val="26"/>
          <w:szCs w:val="26"/>
        </w:rPr>
        <w:t>. Требует пристального внимания со стороны воспитателя.</w:t>
      </w:r>
    </w:p>
    <w:p w:rsidR="009E7FE2" w:rsidRPr="00C65797" w:rsidRDefault="009E7FE2" w:rsidP="00C65797">
      <w:pPr>
        <w:pStyle w:val="24"/>
        <w:keepNext/>
        <w:keepLines/>
        <w:shd w:val="clear" w:color="auto" w:fill="auto"/>
        <w:tabs>
          <w:tab w:val="left" w:pos="2015"/>
        </w:tabs>
        <w:spacing w:line="240" w:lineRule="auto"/>
        <w:ind w:firstLine="0"/>
        <w:jc w:val="both"/>
        <w:rPr>
          <w:b/>
          <w:color w:val="000000"/>
          <w:sz w:val="26"/>
          <w:szCs w:val="26"/>
        </w:rPr>
      </w:pPr>
      <w:r w:rsidRPr="00C65797">
        <w:rPr>
          <w:b/>
          <w:color w:val="000000"/>
          <w:sz w:val="26"/>
          <w:szCs w:val="26"/>
        </w:rPr>
        <w:t>Речевые особенности.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Особенности коммуникативного поведения: 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>предпочитает общаться с помощью слов</w:t>
      </w:r>
      <w:r w:rsidR="00BB7975" w:rsidRPr="00C65797">
        <w:rPr>
          <w:rFonts w:ascii="Times New Roman" w:eastAsia="Times New Roman" w:hAnsi="Times New Roman" w:cs="Times New Roman"/>
          <w:sz w:val="26"/>
          <w:szCs w:val="26"/>
        </w:rPr>
        <w:t xml:space="preserve"> и жестов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>. Ответ</w:t>
      </w:r>
      <w:r w:rsidR="00BB7975" w:rsidRPr="00C65797">
        <w:rPr>
          <w:rFonts w:ascii="Times New Roman" w:eastAsia="Times New Roman" w:hAnsi="Times New Roman" w:cs="Times New Roman"/>
          <w:sz w:val="26"/>
          <w:szCs w:val="26"/>
        </w:rPr>
        <w:t>ы на вопросы -  односложные и двусложные слова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Состояние связной речи: 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>п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>оказатель «Связная речь</w:t>
      </w:r>
      <w:r w:rsidRPr="00C6579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 xml:space="preserve"> -  тяжелая степень недоразвития: составление текста невозможно, понимание текста ограниченно; у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 xml:space="preserve">ровень сформированности лексического строя (объем, структура): 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 xml:space="preserve">тяжелая  степень недоразвития.  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Уровень развития грамматического строя: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показатель « Грамматический строй речи» - низкий  уровень</w:t>
      </w:r>
      <w:r w:rsidRPr="00C65797">
        <w:rPr>
          <w:rFonts w:ascii="Times New Roman" w:hAnsi="Times New Roman" w:cs="Times New Roman"/>
          <w:sz w:val="26"/>
          <w:szCs w:val="26"/>
        </w:rPr>
        <w:t>-отсутствие грамматического оформления речи, резкое ограничение понимания грамматических форм и конструкций.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Состояние звуковой стороны речи: </w:t>
      </w:r>
      <w:r w:rsidR="00BB7975" w:rsidRPr="00C65797">
        <w:rPr>
          <w:rFonts w:ascii="Times New Roman" w:eastAsia="Times New Roman" w:hAnsi="Times New Roman" w:cs="Times New Roman"/>
          <w:iCs/>
          <w:sz w:val="26"/>
          <w:szCs w:val="26"/>
        </w:rPr>
        <w:t>тяжелая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 xml:space="preserve">  степень недоразвития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Звукопроизношение: 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>нарушение</w:t>
      </w:r>
      <w:r w:rsidRPr="00C6579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произношения </w:t>
      </w:r>
      <w:r w:rsidR="00BB7975" w:rsidRPr="00C65797">
        <w:rPr>
          <w:rFonts w:ascii="Times New Roman" w:eastAsia="Times New Roman" w:hAnsi="Times New Roman" w:cs="Times New Roman"/>
          <w:iCs/>
          <w:sz w:val="26"/>
          <w:szCs w:val="26"/>
        </w:rPr>
        <w:t xml:space="preserve">всех групп 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>звуков. Коммуникативная сторона речи  сформирована на низком уровне.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iCs/>
          <w:sz w:val="26"/>
          <w:szCs w:val="26"/>
        </w:rPr>
        <w:t>Фонематическое восприятие</w:t>
      </w:r>
      <w:r w:rsidRPr="00C6579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>не сформировано, понимание ограничено, не различает слова, близкие по звуковому составу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Слоговая структура слова: 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>спользует простые и двусложные слова</w:t>
      </w:r>
      <w:r w:rsidR="008F7F94" w:rsidRPr="00C6579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 xml:space="preserve"> слова более сложной слоговой структуры недоступны: усечение и перестановки слогов и согласных в стечениях, недоговаривает последний взрывной согласный. Очень нечетко, почти неразборчиво воспроизводит контур слова.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Просодическая сторона речи – низкая степень нарушения: </w:t>
      </w:r>
      <w:r w:rsidRPr="00C65797">
        <w:rPr>
          <w:rFonts w:ascii="Times New Roman" w:eastAsia="Times New Roman" w:hAnsi="Times New Roman" w:cs="Times New Roman"/>
          <w:iCs/>
          <w:sz w:val="26"/>
          <w:szCs w:val="26"/>
        </w:rPr>
        <w:t>р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 xml:space="preserve">ечь интонационно монотонная, затруднения в использовании вопросительной интонации, в выделении логического ударения, </w:t>
      </w:r>
      <w:proofErr w:type="spellStart"/>
      <w:r w:rsidRPr="00C65797">
        <w:rPr>
          <w:rFonts w:ascii="Times New Roman" w:eastAsia="Times New Roman" w:hAnsi="Times New Roman" w:cs="Times New Roman"/>
          <w:sz w:val="26"/>
          <w:szCs w:val="26"/>
        </w:rPr>
        <w:t>паузации</w:t>
      </w:r>
      <w:proofErr w:type="spellEnd"/>
      <w:r w:rsidRPr="00C65797">
        <w:rPr>
          <w:rFonts w:ascii="Times New Roman" w:eastAsia="Times New Roman" w:hAnsi="Times New Roman" w:cs="Times New Roman"/>
          <w:sz w:val="26"/>
          <w:szCs w:val="26"/>
        </w:rPr>
        <w:t>. Речевое дыхание поверхностное, короткий слабый речевой выдох, несовпадение вдох</w:t>
      </w:r>
      <w:r w:rsidR="008F7F94" w:rsidRPr="00C65797">
        <w:rPr>
          <w:rFonts w:ascii="Times New Roman" w:eastAsia="Times New Roman" w:hAnsi="Times New Roman" w:cs="Times New Roman"/>
          <w:sz w:val="26"/>
          <w:szCs w:val="26"/>
        </w:rPr>
        <w:t>а и логических пауз. Голос  звонкий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sz w:val="26"/>
          <w:szCs w:val="26"/>
        </w:rPr>
        <w:t xml:space="preserve">Особенности строения и двигательные функции артикуляционного аппарата: 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>без аномалии,</w:t>
      </w:r>
      <w:r w:rsidRPr="00C6579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>двигательная функция – точность нарушена, переключаемость низкая.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sz w:val="26"/>
          <w:szCs w:val="26"/>
        </w:rPr>
        <w:t>Темпо-ритмическая сторона речи</w:t>
      </w:r>
      <w:r w:rsidR="008F7F94" w:rsidRPr="00C65797">
        <w:rPr>
          <w:rFonts w:ascii="Times New Roman" w:eastAsia="Times New Roman" w:hAnsi="Times New Roman" w:cs="Times New Roman"/>
          <w:sz w:val="26"/>
          <w:szCs w:val="26"/>
        </w:rPr>
        <w:t xml:space="preserve"> – тяжелая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 xml:space="preserve">  степень выраженности нарушения, темп замедлен, встречаются слова с неправильно интонационно выделяемым ударным слогом; наблюдаются продолжительные паузы </w:t>
      </w:r>
      <w:proofErr w:type="gramStart"/>
      <w:r w:rsidRPr="00C6579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C65797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End"/>
      <w:r w:rsidRPr="00C65797">
        <w:rPr>
          <w:rFonts w:ascii="Times New Roman" w:eastAsia="Times New Roman" w:hAnsi="Times New Roman" w:cs="Times New Roman"/>
          <w:sz w:val="26"/>
          <w:szCs w:val="26"/>
        </w:rPr>
        <w:t>езитации</w:t>
      </w:r>
      <w:proofErr w:type="spellEnd"/>
      <w:r w:rsidRPr="00C657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sz w:val="26"/>
          <w:szCs w:val="26"/>
        </w:rPr>
        <w:t>Уровень сформированности звукового/</w:t>
      </w:r>
      <w:proofErr w:type="spellStart"/>
      <w:proofErr w:type="gramStart"/>
      <w:r w:rsidRPr="00C65797">
        <w:rPr>
          <w:rFonts w:ascii="Times New Roman" w:eastAsia="Times New Roman" w:hAnsi="Times New Roman" w:cs="Times New Roman"/>
          <w:i/>
          <w:sz w:val="26"/>
          <w:szCs w:val="26"/>
        </w:rPr>
        <w:t>звуко</w:t>
      </w:r>
      <w:proofErr w:type="spellEnd"/>
      <w:r w:rsidRPr="00C65797">
        <w:rPr>
          <w:rFonts w:ascii="Times New Roman" w:eastAsia="Times New Roman" w:hAnsi="Times New Roman" w:cs="Times New Roman"/>
          <w:i/>
          <w:sz w:val="26"/>
          <w:szCs w:val="26"/>
        </w:rPr>
        <w:t>-буквенного</w:t>
      </w:r>
      <w:proofErr w:type="gramEnd"/>
      <w:r w:rsidRPr="00C65797">
        <w:rPr>
          <w:rFonts w:ascii="Times New Roman" w:eastAsia="Times New Roman" w:hAnsi="Times New Roman" w:cs="Times New Roman"/>
          <w:i/>
          <w:sz w:val="26"/>
          <w:szCs w:val="26"/>
        </w:rPr>
        <w:t xml:space="preserve"> анализа речи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sz w:val="26"/>
          <w:szCs w:val="26"/>
        </w:rPr>
        <w:t>Отсутствуют элементарные формы звукового анализа.</w:t>
      </w:r>
    </w:p>
    <w:p w:rsidR="009E7FE2" w:rsidRPr="00C65797" w:rsidRDefault="009E7FE2" w:rsidP="00733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b/>
          <w:color w:val="000000"/>
          <w:sz w:val="26"/>
          <w:szCs w:val="26"/>
        </w:rPr>
        <w:t>Психологические особенности</w:t>
      </w:r>
      <w:r w:rsidRPr="00C65797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End w:id="2"/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 xml:space="preserve">Внешний вид и поведение в ситуации обследования: </w:t>
      </w:r>
      <w:r w:rsidRPr="00C65797">
        <w:rPr>
          <w:rFonts w:ascii="Times New Roman" w:hAnsi="Times New Roman" w:cs="Times New Roman"/>
          <w:sz w:val="26"/>
          <w:szCs w:val="26"/>
        </w:rPr>
        <w:t>аккуратный,  физическое развитие соответствует возрасту.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Темп работы и работоспособность:</w:t>
      </w:r>
      <w:r w:rsidR="00AE288B" w:rsidRPr="00C65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>работоспособность низкая; утомляем</w:t>
      </w:r>
      <w:r w:rsidR="00AE288B" w:rsidRPr="00C65797">
        <w:rPr>
          <w:rFonts w:ascii="Times New Roman" w:hAnsi="Times New Roman" w:cs="Times New Roman"/>
          <w:sz w:val="26"/>
          <w:szCs w:val="26"/>
        </w:rPr>
        <w:t>ость</w:t>
      </w:r>
      <w:r w:rsidRPr="00C65797">
        <w:rPr>
          <w:rFonts w:ascii="Times New Roman" w:hAnsi="Times New Roman" w:cs="Times New Roman"/>
          <w:sz w:val="26"/>
          <w:szCs w:val="26"/>
        </w:rPr>
        <w:t>, рассеян</w:t>
      </w:r>
      <w:r w:rsidR="00AE288B" w:rsidRPr="00C65797">
        <w:rPr>
          <w:rFonts w:ascii="Times New Roman" w:hAnsi="Times New Roman" w:cs="Times New Roman"/>
          <w:sz w:val="26"/>
          <w:szCs w:val="26"/>
        </w:rPr>
        <w:t>ность высокая.</w:t>
      </w:r>
      <w:r w:rsidRPr="00C65797">
        <w:rPr>
          <w:rFonts w:ascii="Times New Roman" w:hAnsi="Times New Roman" w:cs="Times New Roman"/>
          <w:sz w:val="26"/>
          <w:szCs w:val="26"/>
        </w:rPr>
        <w:t xml:space="preserve"> Наблюдаются колебания работоспособности на протяжении обследования; темп работы замедлен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Общая осведомленность ребенка (социально-бытовая ориентировка):</w:t>
      </w:r>
      <w:r w:rsidR="00AE288B" w:rsidRPr="00C65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>низкая, не соответствует возрастной норме (ориентируется в близких родственных отношениях</w:t>
      </w:r>
      <w:r w:rsidR="00AE288B" w:rsidRPr="00C65797">
        <w:rPr>
          <w:rFonts w:ascii="Times New Roman" w:hAnsi="Times New Roman" w:cs="Times New Roman"/>
          <w:sz w:val="26"/>
          <w:szCs w:val="26"/>
        </w:rPr>
        <w:t>)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Особенности поведения:</w:t>
      </w:r>
      <w:r w:rsidR="00AE288B" w:rsidRPr="00C65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>активн</w:t>
      </w:r>
      <w:r w:rsidR="00AE288B" w:rsidRPr="00C65797">
        <w:rPr>
          <w:rFonts w:ascii="Times New Roman" w:hAnsi="Times New Roman" w:cs="Times New Roman"/>
          <w:sz w:val="26"/>
          <w:szCs w:val="26"/>
        </w:rPr>
        <w:t>ая</w:t>
      </w:r>
      <w:r w:rsidRPr="00C65797">
        <w:rPr>
          <w:rFonts w:ascii="Times New Roman" w:hAnsi="Times New Roman" w:cs="Times New Roman"/>
          <w:sz w:val="26"/>
          <w:szCs w:val="26"/>
        </w:rPr>
        <w:t>, не усидчив</w:t>
      </w:r>
      <w:r w:rsidR="00AE288B" w:rsidRPr="00C65797">
        <w:rPr>
          <w:rFonts w:ascii="Times New Roman" w:hAnsi="Times New Roman" w:cs="Times New Roman"/>
          <w:sz w:val="26"/>
          <w:szCs w:val="26"/>
        </w:rPr>
        <w:t>ая</w:t>
      </w:r>
      <w:r w:rsidRPr="00C65797">
        <w:rPr>
          <w:rFonts w:ascii="Times New Roman" w:hAnsi="Times New Roman" w:cs="Times New Roman"/>
          <w:sz w:val="26"/>
          <w:szCs w:val="26"/>
        </w:rPr>
        <w:t>, постоянно перемещается в пространстве, не может сосредоточиться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 xml:space="preserve">Характеристика моторики, в </w:t>
      </w:r>
      <w:proofErr w:type="spellStart"/>
      <w:r w:rsidRPr="00C65797">
        <w:rPr>
          <w:rFonts w:ascii="Times New Roman" w:hAnsi="Times New Roman" w:cs="Times New Roman"/>
          <w:i/>
          <w:sz w:val="26"/>
          <w:szCs w:val="26"/>
        </w:rPr>
        <w:t>т.ч</w:t>
      </w:r>
      <w:proofErr w:type="spellEnd"/>
      <w:r w:rsidRPr="00C65797">
        <w:rPr>
          <w:rFonts w:ascii="Times New Roman" w:hAnsi="Times New Roman" w:cs="Times New Roman"/>
          <w:i/>
          <w:sz w:val="26"/>
          <w:szCs w:val="26"/>
        </w:rPr>
        <w:t xml:space="preserve">. графической деятельности: 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общая моторика</w:t>
      </w:r>
      <w:r w:rsidRPr="00C65797">
        <w:rPr>
          <w:rFonts w:ascii="Times New Roman" w:hAnsi="Times New Roman" w:cs="Times New Roman"/>
          <w:sz w:val="26"/>
          <w:szCs w:val="26"/>
        </w:rPr>
        <w:t xml:space="preserve"> - сформирована недостаточно (нарушена координация движений: не умеет прыгать, </w:t>
      </w:r>
      <w:r w:rsidR="00AE288B" w:rsidRPr="00C65797">
        <w:rPr>
          <w:rFonts w:ascii="Times New Roman" w:hAnsi="Times New Roman" w:cs="Times New Roman"/>
          <w:sz w:val="26"/>
          <w:szCs w:val="26"/>
        </w:rPr>
        <w:t>навыки сформированы недостаточно</w:t>
      </w:r>
      <w:r w:rsidRPr="00C65797">
        <w:rPr>
          <w:rFonts w:ascii="Times New Roman" w:hAnsi="Times New Roman" w:cs="Times New Roman"/>
          <w:sz w:val="26"/>
          <w:szCs w:val="26"/>
        </w:rPr>
        <w:t xml:space="preserve">, навыки бросания и ловли мяча не сформированы;  затрудняется при необходимости удержать равновесие, испытывает трудности регуляции темпа движений); 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мелкая моторика</w:t>
      </w:r>
      <w:r w:rsidRPr="00C65797">
        <w:rPr>
          <w:rFonts w:ascii="Times New Roman" w:hAnsi="Times New Roman" w:cs="Times New Roman"/>
          <w:sz w:val="26"/>
          <w:szCs w:val="26"/>
        </w:rPr>
        <w:t xml:space="preserve"> – не скоординированы движения пальцев, умение делать мелкие, точные движения на бытовом уровне;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графические навыки</w:t>
      </w:r>
      <w:r w:rsidRPr="00C65797">
        <w:rPr>
          <w:rFonts w:ascii="Times New Roman" w:hAnsi="Times New Roman" w:cs="Times New Roman"/>
          <w:sz w:val="26"/>
          <w:szCs w:val="26"/>
        </w:rPr>
        <w:t xml:space="preserve"> развиты слабо (линии штриховки тонкие, неуверенные, отрывистые).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Особенности памяти: слухоречевая</w:t>
      </w:r>
      <w:r w:rsidR="00AE288B" w:rsidRPr="00C65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 xml:space="preserve">снижена, </w:t>
      </w:r>
      <w:r w:rsidRPr="00C65797">
        <w:rPr>
          <w:rFonts w:ascii="Times New Roman" w:hAnsi="Times New Roman" w:cs="Times New Roman"/>
          <w:i/>
          <w:sz w:val="26"/>
          <w:szCs w:val="26"/>
        </w:rPr>
        <w:t xml:space="preserve">зрительная </w:t>
      </w:r>
      <w:r w:rsidRPr="00C65797">
        <w:rPr>
          <w:rFonts w:ascii="Times New Roman" w:hAnsi="Times New Roman" w:cs="Times New Roman"/>
          <w:sz w:val="26"/>
          <w:szCs w:val="26"/>
        </w:rPr>
        <w:t>в  норме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Особенности восприятия: цвета, форма, величины</w:t>
      </w:r>
      <w:r w:rsidR="00AE288B" w:rsidRPr="00C65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 xml:space="preserve"> знает, определяет; </w:t>
      </w:r>
      <w:r w:rsidRPr="00C65797">
        <w:rPr>
          <w:rFonts w:ascii="Times New Roman" w:hAnsi="Times New Roman" w:cs="Times New Roman"/>
          <w:b/>
          <w:i/>
          <w:sz w:val="26"/>
          <w:szCs w:val="26"/>
        </w:rPr>
        <w:t>пространства</w:t>
      </w:r>
      <w:r w:rsidR="00AE288B" w:rsidRPr="00C657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>сформировано  недостаточно</w:t>
      </w:r>
      <w:r w:rsidR="00AE288B" w:rsidRPr="00C65797">
        <w:rPr>
          <w:rFonts w:ascii="Times New Roman" w:hAnsi="Times New Roman" w:cs="Times New Roman"/>
          <w:sz w:val="26"/>
          <w:szCs w:val="26"/>
        </w:rPr>
        <w:t>.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lastRenderedPageBreak/>
        <w:t>Особенности внимания: концентрация</w:t>
      </w:r>
      <w:r w:rsidR="00AE288B" w:rsidRPr="00C65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 xml:space="preserve">низкая, </w:t>
      </w:r>
      <w:r w:rsidRPr="00C65797">
        <w:rPr>
          <w:rFonts w:ascii="Times New Roman" w:hAnsi="Times New Roman" w:cs="Times New Roman"/>
          <w:i/>
          <w:sz w:val="26"/>
          <w:szCs w:val="26"/>
        </w:rPr>
        <w:t>объем</w:t>
      </w:r>
      <w:r w:rsidR="00AE288B" w:rsidRPr="00C65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>ниже среднего</w:t>
      </w:r>
    </w:p>
    <w:p w:rsidR="00AE288B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sz w:val="26"/>
          <w:szCs w:val="26"/>
        </w:rPr>
        <w:t xml:space="preserve">Не умеет длительно сосредоточиться на каком-либо деле; </w:t>
      </w:r>
      <w:r w:rsidR="00AE288B" w:rsidRPr="00C65797">
        <w:rPr>
          <w:rFonts w:ascii="Times New Roman" w:hAnsi="Times New Roman" w:cs="Times New Roman"/>
          <w:sz w:val="26"/>
          <w:szCs w:val="26"/>
        </w:rPr>
        <w:t>затруднено ра</w:t>
      </w:r>
      <w:r w:rsidRPr="00C65797">
        <w:rPr>
          <w:rFonts w:ascii="Times New Roman" w:hAnsi="Times New Roman" w:cs="Times New Roman"/>
          <w:sz w:val="26"/>
          <w:szCs w:val="26"/>
        </w:rPr>
        <w:t>спределени</w:t>
      </w:r>
      <w:r w:rsidR="00AE288B" w:rsidRPr="00C65797">
        <w:rPr>
          <w:rFonts w:ascii="Times New Roman" w:hAnsi="Times New Roman" w:cs="Times New Roman"/>
          <w:sz w:val="26"/>
          <w:szCs w:val="26"/>
        </w:rPr>
        <w:t>е</w:t>
      </w:r>
      <w:r w:rsidRPr="00C65797">
        <w:rPr>
          <w:rFonts w:ascii="Times New Roman" w:hAnsi="Times New Roman" w:cs="Times New Roman"/>
          <w:sz w:val="26"/>
          <w:szCs w:val="26"/>
        </w:rPr>
        <w:t xml:space="preserve"> и переключени</w:t>
      </w:r>
      <w:r w:rsidR="00AE288B" w:rsidRPr="00C65797">
        <w:rPr>
          <w:rFonts w:ascii="Times New Roman" w:hAnsi="Times New Roman" w:cs="Times New Roman"/>
          <w:sz w:val="26"/>
          <w:szCs w:val="26"/>
        </w:rPr>
        <w:t>е</w:t>
      </w:r>
      <w:r w:rsidRPr="00C65797">
        <w:rPr>
          <w:rFonts w:ascii="Times New Roman" w:hAnsi="Times New Roman" w:cs="Times New Roman"/>
          <w:sz w:val="26"/>
          <w:szCs w:val="26"/>
        </w:rPr>
        <w:t xml:space="preserve"> внимания с одного вида деятельности на другой. 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Особенности мышления:</w:t>
      </w:r>
      <w:r w:rsidRPr="00C6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>наглядно-действенное; выполняет</w:t>
      </w:r>
      <w:r w:rsidR="00AE288B" w:rsidRPr="00C65797">
        <w:rPr>
          <w:rFonts w:ascii="Times New Roman" w:hAnsi="Times New Roman" w:cs="Times New Roman"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 xml:space="preserve">классификацию на элементарном бытовом уровне с использованием наглядного материала методом проб и ошибок (помощь взрослого); не обобщает; </w:t>
      </w:r>
      <w:proofErr w:type="gramStart"/>
      <w:r w:rsidRPr="00C65797">
        <w:rPr>
          <w:rFonts w:ascii="Times New Roman" w:hAnsi="Times New Roman" w:cs="Times New Roman"/>
          <w:sz w:val="26"/>
          <w:szCs w:val="26"/>
        </w:rPr>
        <w:t>анализ</w:t>
      </w:r>
      <w:proofErr w:type="gramEnd"/>
      <w:r w:rsidRPr="00C65797">
        <w:rPr>
          <w:rFonts w:ascii="Times New Roman" w:hAnsi="Times New Roman" w:cs="Times New Roman"/>
          <w:sz w:val="26"/>
          <w:szCs w:val="26"/>
        </w:rPr>
        <w:t xml:space="preserve"> и синтез не соответствует возрастной норме.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797">
        <w:rPr>
          <w:rFonts w:ascii="Times New Roman" w:hAnsi="Times New Roman" w:cs="Times New Roman"/>
          <w:sz w:val="26"/>
          <w:szCs w:val="26"/>
        </w:rPr>
        <w:t>Особенности воображения:</w:t>
      </w:r>
      <w:r w:rsidR="00AE288B" w:rsidRPr="00C65797">
        <w:rPr>
          <w:rFonts w:ascii="Times New Roman" w:hAnsi="Times New Roman" w:cs="Times New Roman"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>не соответствует возрастной норме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Особенности эмоционально-личностной сферы:</w:t>
      </w:r>
      <w:r w:rsidR="00AE288B" w:rsidRPr="00C65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>эмоциональная неустойчивость, лабильность, легкость смены настроений и контрастных проявлений эмоций, отсутствие эмоциональной привязанности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Особенности мотивационно - волевой сферы</w:t>
      </w:r>
      <w:r w:rsidRPr="00C65797">
        <w:rPr>
          <w:rFonts w:ascii="Times New Roman" w:hAnsi="Times New Roman" w:cs="Times New Roman"/>
          <w:b/>
          <w:sz w:val="26"/>
          <w:szCs w:val="26"/>
        </w:rPr>
        <w:t>:</w:t>
      </w:r>
      <w:r w:rsidR="00AE288B" w:rsidRPr="00C6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>мотив поведения чаще эмоциональный, практически отсутствуют волевые усилия при выполнении заданий, несамостоятельность и внушаемость</w:t>
      </w:r>
    </w:p>
    <w:p w:rsidR="009E7FE2" w:rsidRPr="00C65797" w:rsidRDefault="009E7FE2" w:rsidP="00733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hAnsi="Times New Roman" w:cs="Times New Roman"/>
          <w:i/>
          <w:sz w:val="26"/>
          <w:szCs w:val="26"/>
        </w:rPr>
        <w:t>Характер межличностных отношений:</w:t>
      </w:r>
      <w:r w:rsidR="00AE288B" w:rsidRPr="00C65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5797">
        <w:rPr>
          <w:rFonts w:ascii="Times New Roman" w:hAnsi="Times New Roman" w:cs="Times New Roman"/>
          <w:sz w:val="26"/>
          <w:szCs w:val="26"/>
        </w:rPr>
        <w:t xml:space="preserve">межличностные отношения неустойчивы, взаимодействие носит ситуативный характер,  предпочитает общение </w:t>
      </w:r>
      <w:proofErr w:type="gramStart"/>
      <w:r w:rsidRPr="00C6579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65797">
        <w:rPr>
          <w:rFonts w:ascii="Times New Roman" w:hAnsi="Times New Roman" w:cs="Times New Roman"/>
          <w:sz w:val="26"/>
          <w:szCs w:val="26"/>
        </w:rPr>
        <w:t xml:space="preserve"> взрослыми</w:t>
      </w:r>
    </w:p>
    <w:p w:rsidR="009E7FE2" w:rsidRPr="00C65797" w:rsidRDefault="009E7FE2" w:rsidP="00C65797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797"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  <w:t>1.3. Планируемые результаты</w:t>
      </w:r>
    </w:p>
    <w:p w:rsidR="00AE288B" w:rsidRPr="00C65797" w:rsidRDefault="00AE288B" w:rsidP="00C65797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797">
        <w:rPr>
          <w:rFonts w:ascii="Times New Roman" w:eastAsia="Times New Roman" w:hAnsi="Times New Roman" w:cs="Times New Roman"/>
          <w:i/>
          <w:sz w:val="26"/>
          <w:szCs w:val="26"/>
        </w:rPr>
        <w:t xml:space="preserve">Ребенок – инвалид </w:t>
      </w:r>
      <w:r w:rsidRPr="00C65797">
        <w:rPr>
          <w:rFonts w:ascii="Times New Roman" w:eastAsia="Times New Roman" w:hAnsi="Times New Roman" w:cs="Times New Roman"/>
          <w:sz w:val="26"/>
          <w:szCs w:val="26"/>
        </w:rPr>
        <w:t xml:space="preserve">6 лет </w:t>
      </w:r>
      <w:proofErr w:type="gramStart"/>
      <w:r w:rsidRPr="00C65797">
        <w:rPr>
          <w:rFonts w:ascii="Times New Roman" w:eastAsia="Times New Roman" w:hAnsi="Times New Roman" w:cs="Times New Roman"/>
          <w:sz w:val="26"/>
          <w:szCs w:val="26"/>
        </w:rPr>
        <w:t>согласно ИПРА</w:t>
      </w:r>
      <w:proofErr w:type="gramEnd"/>
      <w:r w:rsidRPr="00C65797">
        <w:rPr>
          <w:rFonts w:ascii="Times New Roman" w:eastAsia="Times New Roman" w:hAnsi="Times New Roman" w:cs="Times New Roman"/>
          <w:sz w:val="26"/>
          <w:szCs w:val="26"/>
        </w:rPr>
        <w:t xml:space="preserve"> имеет ограничения в способности к общению (вторая степень).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2073"/>
        <w:gridCol w:w="7480"/>
      </w:tblGrid>
      <w:tr w:rsidR="00AE288B" w:rsidRPr="00C65797" w:rsidTr="00B1513E">
        <w:tc>
          <w:tcPr>
            <w:tcW w:w="2073" w:type="dxa"/>
          </w:tcPr>
          <w:p w:rsidR="00AE288B" w:rsidRPr="00C65797" w:rsidRDefault="00AE288B" w:rsidP="00C65797">
            <w:pPr>
              <w:widowControl w:val="0"/>
              <w:ind w:right="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65797">
              <w:rPr>
                <w:rFonts w:ascii="Times New Roman" w:hAnsi="Times New Roman"/>
                <w:sz w:val="26"/>
                <w:szCs w:val="26"/>
              </w:rPr>
              <w:t>Способность к общению</w:t>
            </w:r>
          </w:p>
        </w:tc>
        <w:tc>
          <w:tcPr>
            <w:tcW w:w="7480" w:type="dxa"/>
          </w:tcPr>
          <w:p w:rsidR="00AE288B" w:rsidRPr="00C65797" w:rsidRDefault="00AE288B" w:rsidP="00C65797">
            <w:pPr>
              <w:widowControl w:val="0"/>
              <w:ind w:right="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65797">
              <w:rPr>
                <w:rFonts w:ascii="Times New Roman" w:hAnsi="Times New Roman"/>
                <w:sz w:val="26"/>
                <w:szCs w:val="26"/>
              </w:rPr>
              <w:t xml:space="preserve">Ребенок владеет навыками  активной речи, формируется активный и пассивный словарь. Может выстраивать диалог со сверстниками и взрослыми, попросить помощь, участвует в коллективной деятельности.  Ориентируется на общепринятые нормы и правила культуры поведения в контактах со сверстниками и взрослыми </w:t>
            </w:r>
          </w:p>
        </w:tc>
      </w:tr>
    </w:tbl>
    <w:p w:rsidR="00AE288B" w:rsidRPr="00C65797" w:rsidRDefault="00AE288B" w:rsidP="00C657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bookmark5"/>
      <w:r>
        <w:rPr>
          <w:rFonts w:ascii="Times New Roman" w:hAnsi="Times New Roman" w:cs="Times New Roman"/>
          <w:b/>
          <w:sz w:val="26"/>
          <w:szCs w:val="26"/>
        </w:rPr>
        <w:t>2.СОДЕРЖАТЕЛЬНЫЙ РАЗДЕЛ.</w:t>
      </w:r>
    </w:p>
    <w:bookmarkEnd w:id="3"/>
    <w:p w:rsidR="00B1513E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Взаимодействие с педагогами и специалистами </w:t>
      </w:r>
    </w:p>
    <w:p w:rsidR="00B1513E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Ребенок - инвалид в соответствии с индивидуальной программой реабилитации ребенка - инвалида, выдаваемой федеральными государственными учреждениями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социальной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имеет ограничения: </w:t>
      </w:r>
    </w:p>
    <w:p w:rsidR="00B1513E" w:rsidRDefault="00B1513E" w:rsidP="00B1513E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Способность к общению – 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80"/>
      </w:tblGrid>
      <w:tr w:rsidR="00B1513E" w:rsidTr="00B1513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Создают комфортные условия для развития, воспитания и образования с учетом возрастных и индивидуальных особенностей ребенка-инвалида. Обеспечивает индивидуальный подход к ребенку-инвалиду с учетом рекомендаций специалистов</w:t>
            </w:r>
          </w:p>
        </w:tc>
      </w:tr>
      <w:tr w:rsidR="00B1513E" w:rsidTr="00B1513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 индивидуальное коррекционное занятие, на котором осуществляет работу на развитие, расширение словаря; развитие мелкой и артикуляционной моторики; развитие связной речи и речевого общения. Консультирует родителей (законных представителей) ребенка-инвалида по вопросам воспитания в семье; консультирует педагогов по вопросам организации взаимодействия с ребенком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инвалидом.</w:t>
            </w:r>
          </w:p>
        </w:tc>
      </w:tr>
      <w:tr w:rsidR="00B1513E" w:rsidTr="00B1513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Осуществляет индивидуальное коррекционное занятие с ребенком – инвалидом по развитию способностей к самообслуживанию, ориентации, общению,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своим поведением; консультирует родителей (законных представителей) ребенка-инвалида по вопросам воспитания в семье; консультирует педагогов по вопросам организации взаимодействия с ребенком – инвалидом.</w:t>
            </w:r>
          </w:p>
        </w:tc>
      </w:tr>
      <w:tr w:rsidR="00B1513E" w:rsidTr="00B1513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Музыкальный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Развивает способности к общению,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своим поведением посредством музыкальной деятельности.</w:t>
            </w:r>
          </w:p>
        </w:tc>
      </w:tr>
    </w:tbl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Способность к общению</w:t>
      </w:r>
    </w:p>
    <w:p w:rsidR="00B1513E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3E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степень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общению при регулярной частичной помощи других лиц с использованием при необходимости вспомогательных технических средств. </w:t>
      </w: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1513E" w:rsidTr="00B151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B1513E" w:rsidTr="00B1513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воспитателя</w:t>
            </w:r>
          </w:p>
        </w:tc>
      </w:tr>
      <w:tr w:rsidR="00B1513E" w:rsidTr="00B151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ноябрь, 2018г.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слышать взрослого и выполнять подражательные действия.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Учить поддерживать дружеские отношения с детьми в группе. </w:t>
            </w:r>
          </w:p>
          <w:p w:rsidR="00B1513E" w:rsidRDefault="00B1513E">
            <w:pPr>
              <w:pStyle w:val="Default"/>
              <w:jc w:val="both"/>
            </w:pPr>
            <w:r>
              <w:rPr>
                <w:i/>
                <w:iCs/>
              </w:rPr>
              <w:t>Настольный театр «Курочка-</w:t>
            </w:r>
            <w:proofErr w:type="spellStart"/>
            <w:r>
              <w:rPr>
                <w:i/>
                <w:iCs/>
              </w:rPr>
              <w:t>рябушечка</w:t>
            </w:r>
            <w:proofErr w:type="spellEnd"/>
            <w:r>
              <w:rPr>
                <w:i/>
                <w:iCs/>
              </w:rPr>
              <w:t xml:space="preserve">». </w:t>
            </w:r>
          </w:p>
          <w:p w:rsidR="00B1513E" w:rsidRDefault="00B1513E">
            <w:pPr>
              <w:pStyle w:val="Default"/>
              <w:jc w:val="both"/>
            </w:pPr>
            <w:r>
              <w:rPr>
                <w:i/>
                <w:iCs/>
              </w:rPr>
              <w:t xml:space="preserve">Художественное слово «Мишка косолапый». </w:t>
            </w:r>
          </w:p>
          <w:p w:rsidR="00B1513E" w:rsidRDefault="00B15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/и «Большие и маленькие ножки», «Зайка серенький сидит». </w:t>
            </w:r>
          </w:p>
          <w:p w:rsidR="00B1513E" w:rsidRDefault="00B15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высказывать в речи свои потребности («Хочу пить», «Дай покушать», «Хочу в туалет»). Формировать умение отражать в речи результаты наблюдений в природе и в быту.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Развивать способность выполнять инструкции, связанные с употреблением предлога на, употреблять этот предлог в речевых высказываниях.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Малые формы фольклора </w:t>
            </w:r>
          </w:p>
          <w:p w:rsidR="00B1513E" w:rsidRDefault="00B1513E">
            <w:pPr>
              <w:pStyle w:val="Default"/>
              <w:jc w:val="both"/>
            </w:pPr>
            <w:r>
              <w:t>«</w:t>
            </w:r>
            <w:proofErr w:type="gramStart"/>
            <w:r>
              <w:t>Сорока-белобока</w:t>
            </w:r>
            <w:proofErr w:type="gramEnd"/>
            <w:r>
              <w:t xml:space="preserve">» (рус), «Идет коза рогатая» (рус.), «Ладушки» </w:t>
            </w:r>
          </w:p>
          <w:p w:rsidR="00B1513E" w:rsidRDefault="00B1513E">
            <w:pPr>
              <w:pStyle w:val="Default"/>
              <w:jc w:val="both"/>
            </w:pPr>
            <w:proofErr w:type="gramStart"/>
            <w:r>
              <w:t xml:space="preserve">Формировать пассивный словарь по теме: голова, руки, ноги, спина, живот, рот, нос, глаза, понимание целостных словосочетаний – упражнение “Что делает?” </w:t>
            </w:r>
            <w:proofErr w:type="gramEnd"/>
          </w:p>
          <w:p w:rsidR="00B1513E" w:rsidRDefault="00B1513E">
            <w:pPr>
              <w:pStyle w:val="Default"/>
              <w:jc w:val="both"/>
            </w:pPr>
            <w:r>
              <w:t xml:space="preserve">Развивать интонационную выразительность речи, модуляцию голоса на материале звукоподражаний: </w:t>
            </w:r>
          </w:p>
          <w:p w:rsidR="00B1513E" w:rsidRDefault="00B1513E">
            <w:pPr>
              <w:pStyle w:val="Default"/>
              <w:jc w:val="both"/>
            </w:pPr>
            <w:r>
              <w:rPr>
                <w:i/>
                <w:iCs/>
              </w:rPr>
              <w:t xml:space="preserve">Топ </w:t>
            </w:r>
            <w:r>
              <w:t xml:space="preserve">– малыш идет, </w:t>
            </w:r>
            <w:proofErr w:type="spellStart"/>
            <w:r>
              <w:rPr>
                <w:i/>
                <w:iCs/>
              </w:rPr>
              <w:t>Ам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– мальчик кушает, </w:t>
            </w:r>
            <w:r>
              <w:rPr>
                <w:i/>
                <w:iCs/>
              </w:rPr>
              <w:t xml:space="preserve">Фу </w:t>
            </w:r>
            <w:r>
              <w:t xml:space="preserve">– девочка не </w:t>
            </w:r>
            <w:proofErr w:type="gramStart"/>
            <w:r>
              <w:t>хочет</w:t>
            </w:r>
            <w:proofErr w:type="gramEnd"/>
            <w:r>
              <w:t xml:space="preserve"> есть, </w:t>
            </w:r>
            <w:r>
              <w:rPr>
                <w:i/>
                <w:iCs/>
              </w:rPr>
              <w:t xml:space="preserve">Ох </w:t>
            </w:r>
            <w:r>
              <w:t xml:space="preserve">– болит зуб, </w:t>
            </w:r>
            <w:r>
              <w:rPr>
                <w:i/>
                <w:iCs/>
              </w:rPr>
              <w:t xml:space="preserve">Ух </w:t>
            </w:r>
            <w:r>
              <w:t xml:space="preserve">– дядя работает, </w:t>
            </w:r>
            <w:r>
              <w:rPr>
                <w:i/>
                <w:iCs/>
              </w:rPr>
              <w:t xml:space="preserve">Эх </w:t>
            </w:r>
            <w:r>
              <w:t xml:space="preserve">– мальчик танцует, </w:t>
            </w:r>
            <w:r>
              <w:rPr>
                <w:i/>
                <w:iCs/>
              </w:rPr>
              <w:t xml:space="preserve">Ха-ха-ха </w:t>
            </w:r>
            <w:r>
              <w:t xml:space="preserve">– дети смеются, </w:t>
            </w:r>
            <w:r>
              <w:rPr>
                <w:i/>
                <w:iCs/>
              </w:rPr>
              <w:t xml:space="preserve">Ах </w:t>
            </w:r>
            <w:r>
              <w:t xml:space="preserve">– душистый цветок, </w:t>
            </w:r>
          </w:p>
          <w:p w:rsidR="00B1513E" w:rsidRDefault="00B15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правильное речевое дыхание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одном выдохе гласных звуков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О, У, И, а также сочетаний из двух гласных – АУ, УА, ОУ, ОИ, ИА - голосовое упражнение “Девочки поют”. </w:t>
            </w:r>
          </w:p>
        </w:tc>
      </w:tr>
      <w:tr w:rsidR="00B1513E" w:rsidTr="00B151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2019г.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</w:pPr>
            <w:r>
              <w:t xml:space="preserve">Учить использовать невербальные и вербальные средства для привлечения внимания к собственным действиям и их результату.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Игровое упражнение: «Это я» </w:t>
            </w:r>
          </w:p>
          <w:p w:rsidR="00B1513E" w:rsidRDefault="00B1513E">
            <w:pPr>
              <w:pStyle w:val="Default"/>
            </w:pPr>
            <w:r>
              <w:t xml:space="preserve">Воспитывать навыки сотрудничества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Угадайка</w:t>
            </w:r>
            <w:proofErr w:type="spellEnd"/>
            <w:r>
              <w:rPr>
                <w:i/>
                <w:iCs/>
              </w:rPr>
              <w:t xml:space="preserve">» </w:t>
            </w:r>
          </w:p>
          <w:p w:rsidR="00B1513E" w:rsidRDefault="00B1513E">
            <w:pPr>
              <w:pStyle w:val="Default"/>
            </w:pPr>
            <w:r>
              <w:t xml:space="preserve">Учить выполнять игровые действия вместе </w:t>
            </w:r>
            <w:proofErr w:type="gramStart"/>
            <w:r>
              <w:t>со</w:t>
            </w:r>
            <w:proofErr w:type="gramEnd"/>
            <w:r>
              <w:t xml:space="preserve"> взрослым. </w:t>
            </w:r>
          </w:p>
          <w:p w:rsidR="00B1513E" w:rsidRDefault="00B1513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Игры-экспериментирования: «Несем кастрюлю вдвоем», «Возьми у меня </w:t>
            </w:r>
            <w:r>
              <w:rPr>
                <w:i/>
                <w:iCs/>
              </w:rPr>
              <w:lastRenderedPageBreak/>
              <w:t xml:space="preserve">пустой (полный воды) тазик». </w:t>
            </w:r>
          </w:p>
          <w:p w:rsidR="00B1513E" w:rsidRDefault="00B1513E">
            <w:pPr>
              <w:pStyle w:val="Default"/>
            </w:pPr>
            <w:r>
              <w:t xml:space="preserve">Развивать умение узнавать детей по фотографиям и голосам. Рассматривание семейных фотографий (дети показывают членов своей семьи и говорят, кто это, что делают и пр.).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Малые формы фольклора </w:t>
            </w:r>
          </w:p>
          <w:p w:rsidR="00B1513E" w:rsidRDefault="00B1513E">
            <w:pPr>
              <w:pStyle w:val="Default"/>
            </w:pPr>
            <w:r>
              <w:t xml:space="preserve">Песенки, </w:t>
            </w:r>
            <w:proofErr w:type="spellStart"/>
            <w:r>
              <w:t>потешки</w:t>
            </w:r>
            <w:proofErr w:type="spellEnd"/>
            <w:r>
              <w:t>, прибаутки: «Баю-</w:t>
            </w:r>
            <w:proofErr w:type="spellStart"/>
            <w:r>
              <w:t>баю</w:t>
            </w:r>
            <w:proofErr w:type="gramStart"/>
            <w:r>
              <w:t>,б</w:t>
            </w:r>
            <w:proofErr w:type="gramEnd"/>
            <w:r>
              <w:t>аю</w:t>
            </w:r>
            <w:proofErr w:type="spellEnd"/>
            <w:r>
              <w:t xml:space="preserve">-баю...» (рус), «Валенки» (рус), «Солнышко-ведрышко!» (рус), «Травка-муравка» (рус) </w:t>
            </w:r>
          </w:p>
          <w:p w:rsidR="00B1513E" w:rsidRDefault="00B1513E">
            <w:pPr>
              <w:pStyle w:val="Default"/>
            </w:pPr>
            <w:r>
              <w:t xml:space="preserve">Формировать умение отвечать на вопрос: кто это? </w:t>
            </w:r>
          </w:p>
          <w:p w:rsidR="00B1513E" w:rsidRDefault="00B1513E">
            <w:pPr>
              <w:pStyle w:val="Default"/>
            </w:pPr>
            <w:r>
              <w:t xml:space="preserve">Закреплять форму повелительного наклонения глагола, учить выполнять задания типа: </w:t>
            </w:r>
          </w:p>
          <w:p w:rsidR="00B1513E" w:rsidRDefault="00B1513E">
            <w:pPr>
              <w:pStyle w:val="Default"/>
            </w:pPr>
            <w:r>
              <w:t xml:space="preserve">Вика, иди! стой! сядь! </w:t>
            </w:r>
          </w:p>
          <w:p w:rsidR="00B1513E" w:rsidRDefault="00B1513E">
            <w:pPr>
              <w:pStyle w:val="Default"/>
            </w:pPr>
            <w:r>
              <w:t xml:space="preserve">Вика, возьми (мяч)! отдай (мяч)! </w:t>
            </w:r>
          </w:p>
          <w:p w:rsidR="00B1513E" w:rsidRDefault="00B1513E">
            <w:pPr>
              <w:pStyle w:val="Default"/>
            </w:pPr>
            <w:r>
              <w:t xml:space="preserve">Упражнение “Послушай и повтори”: </w:t>
            </w:r>
          </w:p>
          <w:p w:rsidR="00B1513E" w:rsidRDefault="00B1513E">
            <w:pPr>
              <w:pStyle w:val="Default"/>
            </w:pPr>
            <w:r>
              <w:t xml:space="preserve">А-а-а! – мама качает малыша; </w:t>
            </w:r>
          </w:p>
          <w:p w:rsidR="00B1513E" w:rsidRDefault="00B1513E">
            <w:pPr>
              <w:pStyle w:val="Default"/>
            </w:pPr>
            <w:proofErr w:type="spellStart"/>
            <w:r>
              <w:t>Уа</w:t>
            </w:r>
            <w:proofErr w:type="spellEnd"/>
            <w:r>
              <w:t xml:space="preserve">! </w:t>
            </w:r>
            <w:proofErr w:type="spellStart"/>
            <w:r>
              <w:t>Уа</w:t>
            </w:r>
            <w:proofErr w:type="spellEnd"/>
            <w:r>
              <w:t xml:space="preserve">! – плачет малыш; </w:t>
            </w:r>
          </w:p>
          <w:p w:rsidR="00B1513E" w:rsidRDefault="00B1513E">
            <w:pPr>
              <w:pStyle w:val="Default"/>
            </w:pPr>
            <w:r>
              <w:t xml:space="preserve">О-о-ох! – стонет старая бабушка </w:t>
            </w:r>
          </w:p>
          <w:p w:rsidR="00B1513E" w:rsidRDefault="00B1513E">
            <w:pPr>
              <w:pStyle w:val="Default"/>
            </w:pPr>
            <w:r>
              <w:t xml:space="preserve">Воспитывать потребность в речевом общении. Формировать умение договаривать за логопедом звуки, слоги: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У-у-у – самолет,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Ы-ы-ы – пароход,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Ту-ту-ту </w:t>
            </w:r>
            <w:r>
              <w:t xml:space="preserve">– паровоз,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>Би-</w:t>
            </w:r>
            <w:proofErr w:type="spellStart"/>
            <w:r>
              <w:rPr>
                <w:i/>
                <w:iCs/>
              </w:rPr>
              <w:t>би</w:t>
            </w:r>
            <w:proofErr w:type="spellEnd"/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би</w:t>
            </w:r>
            <w:proofErr w:type="spellEnd"/>
            <w:r>
              <w:rPr>
                <w:i/>
                <w:iCs/>
              </w:rPr>
              <w:t xml:space="preserve"> – машина, </w:t>
            </w:r>
          </w:p>
          <w:p w:rsidR="00B1513E" w:rsidRDefault="00B1513E">
            <w:pPr>
              <w:pStyle w:val="Default"/>
            </w:pPr>
            <w:proofErr w:type="spellStart"/>
            <w:r>
              <w:rPr>
                <w:i/>
                <w:iCs/>
              </w:rPr>
              <w:t>Ду-ду-ду</w:t>
            </w:r>
            <w:proofErr w:type="spellEnd"/>
            <w:r>
              <w:rPr>
                <w:i/>
                <w:iCs/>
              </w:rPr>
              <w:t xml:space="preserve"> – дудочка,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Та-та-та – барабан и др. </w:t>
            </w:r>
          </w:p>
          <w:p w:rsidR="00B1513E" w:rsidRDefault="00B1513E">
            <w:pPr>
              <w:pStyle w:val="Default"/>
            </w:pPr>
            <w:r>
              <w:t>Вырабатывать правильное речевое диафрагмальное дыхание, уточнять артикуляцию гласных</w:t>
            </w:r>
            <w:proofErr w:type="gramStart"/>
            <w:r>
              <w:t xml:space="preserve"> А</w:t>
            </w:r>
            <w:proofErr w:type="gramEnd"/>
            <w:r>
              <w:t xml:space="preserve">, У, О, И, развивать модуляцию голоса – игра “Что как звучит?”, игра “Пой со мной”. </w:t>
            </w:r>
          </w:p>
          <w:p w:rsidR="00B1513E" w:rsidRDefault="00B1513E">
            <w:pPr>
              <w:pStyle w:val="Default"/>
            </w:pPr>
            <w:r>
              <w:t xml:space="preserve">Вырабатывать сильный ротовой выдох, активизировать губные мышцы – дыхательное упражнение “Воздушный шарик”, дыхательное упражнение “Вертушка”. </w:t>
            </w:r>
          </w:p>
          <w:p w:rsidR="00B1513E" w:rsidRDefault="00B1513E">
            <w:pPr>
              <w:pStyle w:val="Default"/>
            </w:pPr>
            <w:proofErr w:type="gramStart"/>
            <w:r>
              <w:t xml:space="preserve">Формировать пассивный словарь по теме: голова, руки, ноги, спина, живот, рот, нос, глаза, понимание целостных словосочетаний – упражнение “Что делает?” </w:t>
            </w:r>
            <w:proofErr w:type="gramEnd"/>
          </w:p>
          <w:p w:rsidR="00B1513E" w:rsidRDefault="00B1513E">
            <w:pPr>
              <w:pStyle w:val="Default"/>
            </w:pPr>
            <w:r>
              <w:t xml:space="preserve">Развивать интонационную выразительность речи, модуляцию голоса на материале звукоподражаний: </w:t>
            </w:r>
          </w:p>
          <w:p w:rsidR="00B1513E" w:rsidRDefault="00B1513E">
            <w:pPr>
              <w:pStyle w:val="Default"/>
            </w:pPr>
            <w:r>
              <w:t xml:space="preserve">Топ – малыш идет, </w:t>
            </w:r>
          </w:p>
          <w:p w:rsidR="00B1513E" w:rsidRDefault="00B1513E">
            <w:pPr>
              <w:pStyle w:val="Default"/>
            </w:pPr>
            <w:proofErr w:type="spellStart"/>
            <w:r>
              <w:t>Ам</w:t>
            </w:r>
            <w:proofErr w:type="spellEnd"/>
            <w:r>
              <w:t xml:space="preserve"> – мальчик кушает, </w:t>
            </w:r>
          </w:p>
          <w:p w:rsidR="00B1513E" w:rsidRDefault="00B1513E">
            <w:pPr>
              <w:pStyle w:val="Default"/>
            </w:pPr>
            <w:r>
              <w:t xml:space="preserve">Фу – девочка не хочет есть, </w:t>
            </w:r>
          </w:p>
          <w:p w:rsidR="00B1513E" w:rsidRDefault="00B1513E">
            <w:pPr>
              <w:pStyle w:val="Default"/>
            </w:pPr>
            <w:r>
              <w:t xml:space="preserve">Ох – болит зуб, </w:t>
            </w:r>
          </w:p>
          <w:p w:rsidR="00B1513E" w:rsidRDefault="00B1513E">
            <w:pPr>
              <w:pStyle w:val="Default"/>
            </w:pPr>
            <w:r>
              <w:t xml:space="preserve">Ух – дядя работает, </w:t>
            </w:r>
          </w:p>
          <w:p w:rsidR="00B1513E" w:rsidRDefault="00B1513E">
            <w:pPr>
              <w:pStyle w:val="Default"/>
            </w:pPr>
            <w:r>
              <w:t xml:space="preserve">Эх – мальчик танцует, </w:t>
            </w:r>
          </w:p>
          <w:p w:rsidR="00B1513E" w:rsidRDefault="00B1513E">
            <w:pPr>
              <w:pStyle w:val="Default"/>
            </w:pPr>
            <w:r>
              <w:t xml:space="preserve">Ха-ха-ха – дети смеются, </w:t>
            </w:r>
          </w:p>
          <w:p w:rsidR="00B1513E" w:rsidRDefault="00B1513E">
            <w:pPr>
              <w:pStyle w:val="Default"/>
            </w:pPr>
            <w:r>
              <w:t xml:space="preserve">Ах – душистый цветок, </w:t>
            </w:r>
          </w:p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правильное речевое дыхание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одном выдохе гласных звуков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О, У, И, а также сочетаний из двух гласных – АУ,  УА, ОУ, ОИ, ИА - голосовое упражнение “Девочки поют”. </w:t>
            </w:r>
          </w:p>
        </w:tc>
      </w:tr>
      <w:tr w:rsidR="00B1513E" w:rsidTr="00B1513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работы педагога-психолога</w:t>
            </w:r>
          </w:p>
        </w:tc>
      </w:tr>
      <w:tr w:rsidR="00B1513E" w:rsidTr="00B151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2018г.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Коррекция взаимоотношений </w:t>
            </w:r>
          </w:p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«Я и моя семья»</w:t>
            </w:r>
          </w:p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Задачи: расширить представление о семье, об обязанностях членов семьи; развивать вербальные и невербальные навыки общения. Умение действовать по правилам</w:t>
            </w:r>
          </w:p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Игры «Семья», «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Верно-неверно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Ассициации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», этюды «Эмоции», «Любимые мои».</w:t>
            </w:r>
          </w:p>
        </w:tc>
      </w:tr>
      <w:tr w:rsidR="00B1513E" w:rsidTr="00B151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ноябрь, декабрь,  2019г.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Коррекция взаимоотношений</w:t>
            </w:r>
          </w:p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«Я и мои друзья»</w:t>
            </w:r>
          </w:p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Задачи: расширить и углубить представления о доброжелательном отношении к окружающим людям; раскрыть значимость моральной поддержки друзей</w:t>
            </w:r>
          </w:p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Игры «Если нравиться тебе..», «Угадай настроение», «Комплементы», задания «»Вместе с другом», «Найди друга», «В гости».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Пальчиковая гимнастика «Дружба». Комплекс «На берегу моря»</w:t>
            </w:r>
          </w:p>
        </w:tc>
      </w:tr>
      <w:tr w:rsidR="00B1513E" w:rsidTr="00B1513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учителя-логопеда</w:t>
            </w:r>
          </w:p>
        </w:tc>
      </w:tr>
      <w:tr w:rsidR="00B1513E" w:rsidTr="00B151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ноябрь, 2018г.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</w:pPr>
            <w:r>
              <w:t xml:space="preserve">Цель: Формирование мотивационной основы речи, развитие активной подражательной речевой деятельности. </w:t>
            </w:r>
          </w:p>
          <w:p w:rsidR="00B1513E" w:rsidRDefault="00B1513E">
            <w:pPr>
              <w:pStyle w:val="Default"/>
            </w:pPr>
            <w:r>
              <w:t xml:space="preserve">Тема: </w:t>
            </w:r>
            <w:r>
              <w:rPr>
                <w:b/>
                <w:bCs/>
              </w:rPr>
              <w:t xml:space="preserve">«Семья» </w:t>
            </w:r>
          </w:p>
          <w:p w:rsidR="00B1513E" w:rsidRDefault="00B1513E">
            <w:pPr>
              <w:pStyle w:val="Default"/>
            </w:pPr>
            <w:r>
              <w:t xml:space="preserve">Преодолевать речевой негативизм, вызывать желание говорить. Формировать умение вслушиваться в речь, давать ответные звуковые и двигательные реакции. </w:t>
            </w:r>
          </w:p>
          <w:p w:rsidR="00B1513E" w:rsidRDefault="00B1513E">
            <w:pPr>
              <w:pStyle w:val="Default"/>
            </w:pPr>
            <w:r>
              <w:t xml:space="preserve">Уточнять и расширять пассивный словарный запас, формировать умение показывать членов своей семьи – упражнение “Покажи, где мама” (по семейным фотографиям и сюжетным картинкам). </w:t>
            </w:r>
          </w:p>
          <w:p w:rsidR="00B1513E" w:rsidRDefault="00B1513E">
            <w:pPr>
              <w:pStyle w:val="Default"/>
            </w:pPr>
            <w:r>
              <w:t xml:space="preserve">Учить повторять за взрослым слова, обозначающие близких ребенку людей (мама, папа, баба, тетя, дядя, </w:t>
            </w:r>
            <w:proofErr w:type="spellStart"/>
            <w:r>
              <w:t>ляля</w:t>
            </w:r>
            <w:proofErr w:type="spellEnd"/>
            <w:r>
              <w:t xml:space="preserve">). Формировать умение отвечать на вопрос: кто это? </w:t>
            </w:r>
          </w:p>
          <w:p w:rsidR="00B1513E" w:rsidRDefault="00B1513E">
            <w:pPr>
              <w:pStyle w:val="Default"/>
            </w:pPr>
            <w:r>
              <w:t xml:space="preserve">Закреплять форму повелительного наклонения глагола, учить выполнять задания типа: </w:t>
            </w:r>
          </w:p>
          <w:p w:rsidR="00B1513E" w:rsidRDefault="00B1513E">
            <w:pPr>
              <w:pStyle w:val="Default"/>
            </w:pPr>
            <w:r>
              <w:t xml:space="preserve">Вика, иди! стой! сядь! </w:t>
            </w:r>
          </w:p>
          <w:p w:rsidR="00B1513E" w:rsidRDefault="00B1513E">
            <w:pPr>
              <w:pStyle w:val="Default"/>
            </w:pPr>
            <w:r>
              <w:t xml:space="preserve">Вика, возьми (мяч)! отдай (мяч)! </w:t>
            </w:r>
          </w:p>
          <w:p w:rsidR="00B1513E" w:rsidRDefault="00B1513E">
            <w:pPr>
              <w:pStyle w:val="Default"/>
            </w:pPr>
            <w:r>
              <w:t>Вырабатывать правильное речевое диафрагмальное дыхание, правильную артикуляцию гласных звуков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, У, </w:t>
            </w:r>
            <w:r>
              <w:t xml:space="preserve">преодолевать твердую атаку голоса – упражнение “Послушай и повтори”: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А-а-а! </w:t>
            </w:r>
            <w:r>
              <w:t xml:space="preserve">– мама качает малыша; </w:t>
            </w:r>
          </w:p>
          <w:p w:rsidR="00B1513E" w:rsidRDefault="00B1513E">
            <w:pPr>
              <w:pStyle w:val="Default"/>
            </w:pPr>
            <w:proofErr w:type="spellStart"/>
            <w:r>
              <w:rPr>
                <w:i/>
                <w:iCs/>
              </w:rPr>
              <w:t>Уа</w:t>
            </w:r>
            <w:proofErr w:type="spellEnd"/>
            <w:r>
              <w:rPr>
                <w:i/>
                <w:iCs/>
              </w:rPr>
              <w:t xml:space="preserve">! </w:t>
            </w:r>
            <w:proofErr w:type="spellStart"/>
            <w:r>
              <w:rPr>
                <w:i/>
                <w:iCs/>
              </w:rPr>
              <w:t>Уа</w:t>
            </w:r>
            <w:proofErr w:type="spellEnd"/>
            <w:r>
              <w:rPr>
                <w:i/>
                <w:iCs/>
              </w:rPr>
              <w:t xml:space="preserve">! </w:t>
            </w:r>
            <w:r>
              <w:t xml:space="preserve">– плачет малыш;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О-о-ох! </w:t>
            </w:r>
            <w:r>
              <w:t xml:space="preserve">– стонет старая бабушка </w:t>
            </w:r>
          </w:p>
          <w:p w:rsidR="00B1513E" w:rsidRDefault="00B1513E">
            <w:pPr>
              <w:pStyle w:val="Default"/>
            </w:pPr>
            <w:r>
              <w:t xml:space="preserve">Тема: </w:t>
            </w:r>
            <w:r>
              <w:rPr>
                <w:b/>
                <w:bCs/>
              </w:rPr>
              <w:t xml:space="preserve">«Игрушки». </w:t>
            </w:r>
          </w:p>
          <w:p w:rsidR="00B1513E" w:rsidRDefault="00B1513E">
            <w:pPr>
              <w:pStyle w:val="Default"/>
            </w:pPr>
            <w:r>
              <w:t xml:space="preserve">Уточнять и расширять пассивный предметный словарь по теме </w:t>
            </w:r>
            <w:r>
              <w:rPr>
                <w:b/>
                <w:bCs/>
              </w:rPr>
              <w:t xml:space="preserve">– </w:t>
            </w:r>
            <w:r>
              <w:t xml:space="preserve">д/и “Прятки”. </w:t>
            </w:r>
          </w:p>
          <w:p w:rsidR="00B1513E" w:rsidRDefault="00B1513E">
            <w:pPr>
              <w:pStyle w:val="Default"/>
            </w:pPr>
            <w:r>
              <w:t xml:space="preserve">Обучать умению соотносить предметы и изображения с их словесным обозначением – упражнение “Покажи”. </w:t>
            </w:r>
          </w:p>
          <w:p w:rsidR="00B1513E" w:rsidRDefault="00B1513E">
            <w:pPr>
              <w:pStyle w:val="Default"/>
            </w:pPr>
            <w:r>
              <w:t xml:space="preserve">Обучать пониманию вопросов косвенных падежей </w:t>
            </w:r>
            <w:r>
              <w:rPr>
                <w:i/>
                <w:iCs/>
              </w:rPr>
              <w:t xml:space="preserve">кто? где? у кого? </w:t>
            </w:r>
          </w:p>
          <w:p w:rsidR="00B1513E" w:rsidRDefault="00B1513E">
            <w:pPr>
              <w:pStyle w:val="Default"/>
            </w:pPr>
            <w:r>
              <w:t>Учить детей выполнять действия, связанные с игровой ситуацией : покажи, возьми, принес</w:t>
            </w:r>
            <w:proofErr w:type="gramStart"/>
            <w:r>
              <w:t>и–</w:t>
            </w:r>
            <w:proofErr w:type="gramEnd"/>
            <w:r>
              <w:t xml:space="preserve"> упражнение “Поручение” (одноступенчатая инструкция). </w:t>
            </w:r>
          </w:p>
          <w:p w:rsidR="00B1513E" w:rsidRDefault="00B1513E">
            <w:pPr>
              <w:pStyle w:val="Default"/>
            </w:pPr>
            <w:r>
              <w:t xml:space="preserve">Обучать соотнесению признаков предметов (синий, красный, большой, маленький) с их словесным обозначением. </w:t>
            </w:r>
          </w:p>
          <w:p w:rsidR="00B1513E" w:rsidRDefault="00B1513E">
            <w:pPr>
              <w:pStyle w:val="Default"/>
            </w:pPr>
            <w:r>
              <w:t xml:space="preserve">Учить подражать бытовым и музыкальным шумам, издаваемым разными игрушками, формировать умение договаривать за логопедом слоги: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О-о-о - рычит мишка,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И-и-и – ржет лошадка,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Пи-пи-пи – пищит цыпленок,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Бум-бум </w:t>
            </w:r>
            <w:r>
              <w:t xml:space="preserve">– гремит барабан,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Оп-оп-оп – прыгает мячик,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Бах – упали кубики. </w:t>
            </w:r>
          </w:p>
          <w:p w:rsidR="00B1513E" w:rsidRDefault="00B1513E">
            <w:pPr>
              <w:pStyle w:val="Default"/>
            </w:pPr>
            <w:r>
              <w:t xml:space="preserve">Воспитывать потребность в речевом общении. Формировать умение </w:t>
            </w:r>
            <w:r>
              <w:lastRenderedPageBreak/>
              <w:t xml:space="preserve">договаривать за логопедом звуки, слоги: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У-у-у – самолет,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Ы-ы-ы – пароход,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Ту-ту-ту </w:t>
            </w:r>
            <w:r>
              <w:t xml:space="preserve">– паровоз, </w:t>
            </w:r>
          </w:p>
          <w:p w:rsidR="00B1513E" w:rsidRDefault="00B1513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Би-</w:t>
            </w:r>
            <w:proofErr w:type="spellStart"/>
            <w:r>
              <w:rPr>
                <w:i/>
                <w:iCs/>
                <w:sz w:val="24"/>
                <w:szCs w:val="24"/>
              </w:rPr>
              <w:t>би</w:t>
            </w:r>
            <w:proofErr w:type="spellEnd"/>
            <w:r>
              <w:rPr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i/>
                <w:iCs/>
                <w:sz w:val="24"/>
                <w:szCs w:val="24"/>
              </w:rPr>
              <w:t>би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машина, </w:t>
            </w:r>
          </w:p>
          <w:p w:rsidR="00B1513E" w:rsidRDefault="00B1513E">
            <w:pPr>
              <w:pStyle w:val="Default"/>
            </w:pPr>
            <w:proofErr w:type="spellStart"/>
            <w:r>
              <w:rPr>
                <w:i/>
                <w:iCs/>
              </w:rPr>
              <w:t>Ду-ду-ду</w:t>
            </w:r>
            <w:proofErr w:type="spellEnd"/>
            <w:r>
              <w:rPr>
                <w:i/>
                <w:iCs/>
              </w:rPr>
              <w:t xml:space="preserve"> – дудочка,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Та-та-та – барабан и др. </w:t>
            </w:r>
          </w:p>
          <w:p w:rsidR="00B1513E" w:rsidRDefault="00B1513E">
            <w:pPr>
              <w:pStyle w:val="Default"/>
            </w:pPr>
            <w:r>
              <w:t>Вырабатывать правильное речевое диафрагмальное дыхание, уточнять артикуляцию гласных</w:t>
            </w:r>
            <w:proofErr w:type="gramStart"/>
            <w:r>
              <w:t xml:space="preserve"> А</w:t>
            </w:r>
            <w:proofErr w:type="gramEnd"/>
            <w:r>
              <w:t xml:space="preserve">, У, О, И, развивать модуляцию голоса – игра “Что как звучит?”, игра “Пой со мной”. </w:t>
            </w:r>
          </w:p>
          <w:p w:rsidR="00B1513E" w:rsidRDefault="00B1513E">
            <w:pPr>
              <w:pStyle w:val="Default"/>
            </w:pPr>
            <w:r>
              <w:t xml:space="preserve">Вырабатывать сильный ротовой выдох, активизировать губные мышцы – дыхательное упражнение “Воздушный шарик”, дыхательное упражнение “Вертушка”. </w:t>
            </w:r>
          </w:p>
          <w:p w:rsidR="00B1513E" w:rsidRDefault="00B1513E">
            <w:pPr>
              <w:pStyle w:val="Default"/>
            </w:pPr>
            <w:r>
              <w:t xml:space="preserve">Тема: </w:t>
            </w:r>
            <w:r>
              <w:rPr>
                <w:b/>
                <w:bCs/>
              </w:rPr>
              <w:t xml:space="preserve">«Части тела и лица» </w:t>
            </w:r>
          </w:p>
          <w:p w:rsidR="00B1513E" w:rsidRDefault="00B1513E">
            <w:pPr>
              <w:pStyle w:val="Default"/>
            </w:pPr>
            <w:r>
              <w:t xml:space="preserve">Формировать потребность в речевом общении и умение договаривать за логопедом слоги и слова – упражнение “Это Я”. </w:t>
            </w:r>
          </w:p>
          <w:p w:rsidR="00B1513E" w:rsidRDefault="00B1513E">
            <w:pPr>
              <w:pStyle w:val="Default"/>
            </w:pPr>
            <w:r>
              <w:t xml:space="preserve">Обучать умению соотносить предметы и изображения с их словесным обозначением. </w:t>
            </w:r>
          </w:p>
          <w:p w:rsidR="00B1513E" w:rsidRDefault="00B1513E">
            <w:pPr>
              <w:pStyle w:val="Default"/>
            </w:pPr>
            <w:proofErr w:type="gramStart"/>
            <w:r>
              <w:t xml:space="preserve">Формировать пассивный словарь по теме: голова, руки, ноги, спина, живот, рот, нос, глаза, понимание целостных словосочетаний – упражнение “Что делает?” </w:t>
            </w:r>
            <w:proofErr w:type="gramEnd"/>
          </w:p>
          <w:p w:rsidR="00B1513E" w:rsidRDefault="00B1513E">
            <w:pPr>
              <w:pStyle w:val="Default"/>
            </w:pPr>
            <w:r>
              <w:t xml:space="preserve">Развивать интонационную выразительность речи, модуляцию голоса на материале звукоподражаний: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Топ </w:t>
            </w:r>
            <w:r>
              <w:t xml:space="preserve">– малыш идет, </w:t>
            </w:r>
          </w:p>
          <w:p w:rsidR="00B1513E" w:rsidRDefault="00B1513E">
            <w:pPr>
              <w:pStyle w:val="Default"/>
            </w:pPr>
            <w:proofErr w:type="spellStart"/>
            <w:r>
              <w:rPr>
                <w:i/>
                <w:iCs/>
              </w:rPr>
              <w:t>Ам</w:t>
            </w:r>
            <w:proofErr w:type="spellEnd"/>
            <w:r>
              <w:rPr>
                <w:i/>
                <w:iCs/>
              </w:rPr>
              <w:t xml:space="preserve"> – мальчик кушает,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Фу – девочка не хочет есть,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Ох – болит зуб,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Ух – дядя работает,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Эх – мальчик танцует,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Ха-ха-ха – дети смеются,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Ах – душистый цветок, </w:t>
            </w:r>
          </w:p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правильное речевое дыхание –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на одном выдохе гласных звуков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, О, У, И, а также сочетаний из двух гласных – АУ, УА, ОУ, ОИ, ИА - голосовое упражнение “Девочки поют”. </w:t>
            </w:r>
          </w:p>
        </w:tc>
      </w:tr>
      <w:tr w:rsidR="00B1513E" w:rsidTr="00B151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декабрь, 2019г.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</w:pPr>
            <w:r>
              <w:t xml:space="preserve">Тема: </w:t>
            </w:r>
            <w:r>
              <w:rPr>
                <w:b/>
                <w:bCs/>
              </w:rPr>
              <w:t xml:space="preserve">«Туалетные принадлежности» </w:t>
            </w:r>
          </w:p>
          <w:p w:rsidR="00B1513E" w:rsidRDefault="00B1513E">
            <w:pPr>
              <w:pStyle w:val="Default"/>
            </w:pPr>
            <w:r>
              <w:t xml:space="preserve">Развивать понимание чужой речи, накапливать пассивный словарный запас по теме. Учить понимать целостные словосочетания – упражнение “Что делает?” </w:t>
            </w:r>
          </w:p>
          <w:p w:rsidR="00B1513E" w:rsidRDefault="00B1513E">
            <w:pPr>
              <w:pStyle w:val="Default"/>
            </w:pPr>
            <w:r>
              <w:t xml:space="preserve">Учить соотносить предмет и его признак со словесным обозначением. </w:t>
            </w:r>
          </w:p>
          <w:p w:rsidR="00B1513E" w:rsidRDefault="00B1513E">
            <w:pPr>
              <w:pStyle w:val="Default"/>
            </w:pPr>
            <w:r>
              <w:t xml:space="preserve">Расширять пассивный словарь: наречие </w:t>
            </w:r>
            <w:r>
              <w:rPr>
                <w:i/>
                <w:iCs/>
              </w:rPr>
              <w:t>много</w:t>
            </w:r>
            <w:r>
              <w:t xml:space="preserve">, числительное </w:t>
            </w:r>
            <w:r>
              <w:rPr>
                <w:i/>
                <w:iCs/>
              </w:rPr>
              <w:t>один</w:t>
            </w:r>
            <w:r>
              <w:t xml:space="preserve">, глагол </w:t>
            </w:r>
            <w:r>
              <w:rPr>
                <w:i/>
                <w:iCs/>
              </w:rPr>
              <w:t>буду мыть</w:t>
            </w:r>
            <w:r>
              <w:t xml:space="preserve">. </w:t>
            </w:r>
          </w:p>
          <w:p w:rsidR="00B1513E" w:rsidRDefault="00B1513E">
            <w:pPr>
              <w:pStyle w:val="Default"/>
            </w:pPr>
            <w:r>
              <w:t>Формировать глагольный словар</w:t>
            </w:r>
            <w:proofErr w:type="gramStart"/>
            <w:r>
              <w:t>ь-</w:t>
            </w:r>
            <w:proofErr w:type="gramEnd"/>
            <w:r>
              <w:t xml:space="preserve"> познакомить с 1-м лицом </w:t>
            </w:r>
            <w:proofErr w:type="spellStart"/>
            <w:r>
              <w:t>ед</w:t>
            </w:r>
            <w:proofErr w:type="spellEnd"/>
            <w:r>
              <w:t xml:space="preserve"> и </w:t>
            </w:r>
            <w:proofErr w:type="spellStart"/>
            <w:r>
              <w:t>множ</w:t>
            </w:r>
            <w:proofErr w:type="spellEnd"/>
            <w:r>
              <w:t xml:space="preserve"> числа , с 3-м лицом </w:t>
            </w:r>
            <w:proofErr w:type="spellStart"/>
            <w:r>
              <w:t>ед</w:t>
            </w:r>
            <w:proofErr w:type="spellEnd"/>
            <w:r>
              <w:t xml:space="preserve"> и </w:t>
            </w:r>
            <w:proofErr w:type="spellStart"/>
            <w:r>
              <w:t>множ</w:t>
            </w:r>
            <w:proofErr w:type="spellEnd"/>
            <w:r>
              <w:t xml:space="preserve"> числа наст времени </w:t>
            </w:r>
            <w:r>
              <w:rPr>
                <w:i/>
                <w:iCs/>
              </w:rPr>
              <w:t>я мою– мы моем, он моет – они моют</w:t>
            </w:r>
            <w:r>
              <w:t xml:space="preserve">. </w:t>
            </w:r>
          </w:p>
          <w:p w:rsidR="00B1513E" w:rsidRDefault="00B1513E">
            <w:pPr>
              <w:pStyle w:val="Default"/>
            </w:pPr>
            <w:r>
              <w:t xml:space="preserve">Учить проговаривать звукоподражания, слова и фразы: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Кап </w:t>
            </w:r>
            <w:r>
              <w:t xml:space="preserve">– капает вода,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Куп </w:t>
            </w:r>
            <w:proofErr w:type="gramStart"/>
            <w:r>
              <w:rPr>
                <w:i/>
                <w:iCs/>
              </w:rPr>
              <w:t>–к</w:t>
            </w:r>
            <w:proofErr w:type="gramEnd"/>
            <w:r>
              <w:rPr>
                <w:i/>
                <w:iCs/>
              </w:rPr>
              <w:t xml:space="preserve">уп </w:t>
            </w:r>
            <w:r>
              <w:t xml:space="preserve">– мама купает ребенка,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>Ай-я-</w:t>
            </w:r>
            <w:proofErr w:type="spellStart"/>
            <w:r>
              <w:rPr>
                <w:i/>
                <w:iCs/>
              </w:rPr>
              <w:t>яй</w:t>
            </w:r>
            <w:proofErr w:type="spellEnd"/>
            <w:r>
              <w:rPr>
                <w:i/>
                <w:iCs/>
              </w:rPr>
              <w:t xml:space="preserve"> – девочка испачкалась, </w:t>
            </w:r>
          </w:p>
          <w:p w:rsidR="00B1513E" w:rsidRDefault="00B1513E">
            <w:pPr>
              <w:pStyle w:val="Default"/>
            </w:pPr>
            <w:r>
              <w:rPr>
                <w:i/>
                <w:iCs/>
              </w:rPr>
              <w:t xml:space="preserve">ванна, вода, </w:t>
            </w:r>
            <w:proofErr w:type="gramStart"/>
            <w:r>
              <w:rPr>
                <w:i/>
                <w:iCs/>
              </w:rPr>
              <w:t>мой</w:t>
            </w:r>
            <w:proofErr w:type="gramEnd"/>
            <w:r>
              <w:rPr>
                <w:i/>
                <w:iCs/>
              </w:rPr>
              <w:t xml:space="preserve">, мою, мыть, </w:t>
            </w:r>
          </w:p>
          <w:p w:rsidR="00B1513E" w:rsidRDefault="00B1513E">
            <w:pPr>
              <w:pStyle w:val="Default"/>
            </w:pPr>
            <w:proofErr w:type="gramStart"/>
            <w:r>
              <w:rPr>
                <w:i/>
                <w:iCs/>
              </w:rPr>
              <w:t>мою</w:t>
            </w:r>
            <w:proofErr w:type="gramEnd"/>
            <w:r>
              <w:rPr>
                <w:i/>
                <w:iCs/>
              </w:rPr>
              <w:t xml:space="preserve"> ноги (руки) </w:t>
            </w:r>
          </w:p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правильное физиологическое дыхание, вырабатывать направленную воздушную струю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дыхательное упражнение </w:t>
            </w:r>
          </w:p>
          <w:p w:rsidR="00B1513E" w:rsidRDefault="00B1513E">
            <w:pPr>
              <w:pStyle w:val="Default"/>
            </w:pPr>
            <w:r>
              <w:lastRenderedPageBreak/>
              <w:t xml:space="preserve">“Мыльные пузыри”. </w:t>
            </w:r>
          </w:p>
          <w:p w:rsidR="00B1513E" w:rsidRDefault="00B1513E">
            <w:pPr>
              <w:pStyle w:val="Default"/>
            </w:pPr>
            <w:r>
              <w:t xml:space="preserve">Развивать сильный плавный ротовой выдох, активизировать губные мышцы – дыхательное упражнение “Ветерок”. </w:t>
            </w:r>
          </w:p>
          <w:p w:rsidR="00B1513E" w:rsidRDefault="00B1513E">
            <w:pPr>
              <w:pStyle w:val="Default"/>
            </w:pPr>
            <w:r>
              <w:t xml:space="preserve">Тема: </w:t>
            </w:r>
            <w:r>
              <w:rPr>
                <w:b/>
                <w:bCs/>
              </w:rPr>
              <w:t xml:space="preserve">«Фрукты» </w:t>
            </w:r>
          </w:p>
          <w:p w:rsidR="00B1513E" w:rsidRDefault="00B1513E">
            <w:pPr>
              <w:pStyle w:val="Default"/>
            </w:pPr>
            <w:r>
              <w:t xml:space="preserve">Формировать речь как средство общения. </w:t>
            </w:r>
          </w:p>
          <w:p w:rsidR="00B1513E" w:rsidRDefault="00B1513E">
            <w:pPr>
              <w:pStyle w:val="Default"/>
            </w:pPr>
            <w:r>
              <w:t xml:space="preserve">Учить вести односторонний диалог </w:t>
            </w:r>
            <w:proofErr w:type="gramStart"/>
            <w:r>
              <w:t xml:space="preserve">( </w:t>
            </w:r>
            <w:proofErr w:type="gramEnd"/>
            <w:r>
              <w:t xml:space="preserve">учитель - логопед задает вопрос, а ребенок жестом отвечает на него). </w:t>
            </w:r>
          </w:p>
          <w:p w:rsidR="00B1513E" w:rsidRDefault="00B1513E">
            <w:pPr>
              <w:pStyle w:val="Default"/>
            </w:pPr>
            <w:r>
              <w:t xml:space="preserve">Угощать детей фруктами, проговаривая при этом – “НА!” </w:t>
            </w:r>
          </w:p>
          <w:p w:rsidR="00B1513E" w:rsidRDefault="00B1513E">
            <w:pPr>
              <w:pStyle w:val="Default"/>
            </w:pPr>
            <w:r>
              <w:t xml:space="preserve">Развивать подражание движениям и речи взрослого – повторение аморфных слов ОЙ-ОЙ-ОЙ, АЙ-АЙ-АЙ – упражнение “Ёжик”. </w:t>
            </w:r>
          </w:p>
          <w:p w:rsidR="00B1513E" w:rsidRDefault="00B1513E">
            <w:pPr>
              <w:pStyle w:val="Default"/>
            </w:pPr>
            <w:r>
              <w:t>Вырабатывать правильное речевое диафрагмальное дыхание, правильную артикуляцию гласного звука</w:t>
            </w:r>
            <w:proofErr w:type="gramStart"/>
            <w:r>
              <w:t xml:space="preserve"> А</w:t>
            </w:r>
            <w:proofErr w:type="gramEnd"/>
            <w:r>
              <w:rPr>
                <w:b/>
                <w:bCs/>
              </w:rPr>
              <w:t xml:space="preserve">, </w:t>
            </w:r>
            <w:r>
              <w:t xml:space="preserve">преодолевать твердую атаку голоса – голосовое упражнение “Покажи обезьянке дорогу к бананам”. </w:t>
            </w:r>
          </w:p>
          <w:p w:rsidR="00B1513E" w:rsidRDefault="00B1513E">
            <w:pPr>
              <w:pStyle w:val="Default"/>
            </w:pPr>
            <w:r>
              <w:t xml:space="preserve">Учить произносить слова слоговой структуры первого типа – двухсложные слова из открытых слогов, упражнение “Конец слова за тобой” </w:t>
            </w:r>
          </w:p>
          <w:p w:rsidR="00B1513E" w:rsidRDefault="00B1513E">
            <w:pPr>
              <w:pStyle w:val="Default"/>
            </w:pPr>
            <w:r>
              <w:t xml:space="preserve">Учить детей выполнять простые действия типа: </w:t>
            </w:r>
            <w:r>
              <w:rPr>
                <w:i/>
                <w:iCs/>
              </w:rPr>
              <w:t xml:space="preserve">покажи яблоко, возьми яблоко, положи яблоко, покушай яблоко. </w:t>
            </w:r>
          </w:p>
          <w:p w:rsidR="00B1513E" w:rsidRDefault="00B1513E">
            <w:pPr>
              <w:pStyle w:val="Default"/>
            </w:pPr>
            <w:r>
              <w:t xml:space="preserve">Развивать речевой слух, умение правильно воспринимать и дифференцировать слова – упражнение “У кого картинка?” (парные картинки с изображением фруктов). </w:t>
            </w:r>
          </w:p>
          <w:p w:rsidR="00B1513E" w:rsidRDefault="00B1513E">
            <w:pPr>
              <w:pStyle w:val="Default"/>
            </w:pPr>
            <w:r>
              <w:t xml:space="preserve">Тема: </w:t>
            </w:r>
            <w:r>
              <w:rPr>
                <w:b/>
                <w:bCs/>
              </w:rPr>
              <w:t xml:space="preserve">«Овощи» </w:t>
            </w:r>
          </w:p>
          <w:p w:rsidR="00B1513E" w:rsidRDefault="00B1513E">
            <w:pPr>
              <w:pStyle w:val="Default"/>
            </w:pPr>
            <w:r>
              <w:t xml:space="preserve">Воспитывать потребность в речевом общении. </w:t>
            </w:r>
          </w:p>
          <w:p w:rsidR="00B1513E" w:rsidRDefault="00B1513E">
            <w:pPr>
              <w:pStyle w:val="Default"/>
            </w:pPr>
            <w:r>
              <w:t xml:space="preserve">Учить вести односторонний диалог (логопед задает вопрос, а ребенок жестом отвечает на него). </w:t>
            </w:r>
          </w:p>
          <w:p w:rsidR="00B1513E" w:rsidRDefault="00B1513E">
            <w:pPr>
              <w:pStyle w:val="Default"/>
            </w:pPr>
            <w:r>
              <w:t xml:space="preserve">Учить проговаривать звукоподражания, вырабатывать правильное речевое диафрагмальное дыхание, уточнять артикуляцию звуков: </w:t>
            </w:r>
          </w:p>
          <w:p w:rsidR="00B1513E" w:rsidRDefault="00B1513E">
            <w:pPr>
              <w:pStyle w:val="Default"/>
            </w:pPr>
            <w:proofErr w:type="spellStart"/>
            <w:r>
              <w:t>Ам</w:t>
            </w:r>
            <w:proofErr w:type="spellEnd"/>
            <w:r>
              <w:t xml:space="preserve">! – зайчик ест капусту, </w:t>
            </w:r>
          </w:p>
          <w:p w:rsidR="00B1513E" w:rsidRDefault="00B1513E">
            <w:pPr>
              <w:pStyle w:val="Default"/>
            </w:pPr>
            <w:proofErr w:type="gramStart"/>
            <w:r>
              <w:t>У-ух</w:t>
            </w:r>
            <w:proofErr w:type="gramEnd"/>
            <w:r>
              <w:t xml:space="preserve">! – тянем </w:t>
            </w:r>
            <w:proofErr w:type="spellStart"/>
            <w:r>
              <w:t>морковочку</w:t>
            </w:r>
            <w:proofErr w:type="spellEnd"/>
            <w:r>
              <w:t xml:space="preserve">, </w:t>
            </w:r>
          </w:p>
          <w:p w:rsidR="00B1513E" w:rsidRDefault="00B1513E">
            <w:pPr>
              <w:pStyle w:val="Default"/>
            </w:pPr>
            <w:r>
              <w:t xml:space="preserve">О-о-о-х! – капуста растет, </w:t>
            </w:r>
          </w:p>
          <w:p w:rsidR="00B1513E" w:rsidRDefault="00B1513E">
            <w:pPr>
              <w:pStyle w:val="Default"/>
            </w:pPr>
            <w:r>
              <w:t xml:space="preserve">О-г-о-о! – большая тыква, </w:t>
            </w:r>
          </w:p>
          <w:p w:rsidR="00B1513E" w:rsidRDefault="00B1513E">
            <w:pPr>
              <w:pStyle w:val="Default"/>
            </w:pPr>
            <w:r>
              <w:t xml:space="preserve">М-м-м! – вкусная груша, </w:t>
            </w:r>
          </w:p>
          <w:p w:rsidR="00B1513E" w:rsidRDefault="00B1513E">
            <w:pPr>
              <w:pStyle w:val="Default"/>
            </w:pPr>
            <w:r>
              <w:t xml:space="preserve">Фу-у-у! – кислое яблоко. </w:t>
            </w:r>
          </w:p>
          <w:p w:rsidR="00B1513E" w:rsidRDefault="00B1513E">
            <w:pPr>
              <w:pStyle w:val="Default"/>
            </w:pPr>
            <w:r>
              <w:t xml:space="preserve">Учить понимать грамматические категории числа существительных – игра “Где много, а где мало?” </w:t>
            </w:r>
          </w:p>
          <w:p w:rsidR="00B1513E" w:rsidRDefault="00B1513E">
            <w:pPr>
              <w:pStyle w:val="Default"/>
            </w:pPr>
            <w:r>
              <w:t xml:space="preserve">Закреплять навык ведения одностороннего диалога. </w:t>
            </w:r>
          </w:p>
          <w:p w:rsidR="00B1513E" w:rsidRDefault="00B1513E">
            <w:pPr>
              <w:pStyle w:val="Default"/>
            </w:pPr>
            <w:r>
              <w:t xml:space="preserve">Развивать подражания движениям (использование жестов “на”, “дай”) и речи взрослого – повторение слов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</w:rPr>
              <w:t xml:space="preserve">ДАЙ. </w:t>
            </w:r>
          </w:p>
          <w:p w:rsidR="00B1513E" w:rsidRDefault="00B1513E">
            <w:pPr>
              <w:pStyle w:val="Default"/>
            </w:pPr>
            <w:r>
              <w:t xml:space="preserve">Учить называть имена детей, кукол, угощать их фруктами и овощами: </w:t>
            </w:r>
            <w:r>
              <w:rPr>
                <w:i/>
                <w:iCs/>
              </w:rPr>
              <w:t xml:space="preserve">Ваня,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 xml:space="preserve">! У Вани дыня </w:t>
            </w:r>
            <w:r>
              <w:t xml:space="preserve">и т.д. </w:t>
            </w:r>
          </w:p>
          <w:p w:rsidR="00B1513E" w:rsidRDefault="00B1513E">
            <w:pPr>
              <w:pStyle w:val="Default"/>
            </w:pPr>
            <w:r>
              <w:t xml:space="preserve">Развивать речевой слух, умение правильно воспринимать и дифференцировать слова – упражнение “У кого картинка?” (парные картинки). </w:t>
            </w:r>
          </w:p>
          <w:p w:rsidR="00B1513E" w:rsidRDefault="00B1513E">
            <w:pPr>
              <w:pStyle w:val="Default"/>
            </w:pPr>
            <w:r>
              <w:t xml:space="preserve">Обучать плавному свободному выдоху – дыхательное упражнение “Листопад”. </w:t>
            </w:r>
          </w:p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втягивать и надувать щеки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дыхательное упражнение “Овощи-толстушки и овощи-худышки”.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513E" w:rsidTr="00B1513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работы музыкального руководителя</w:t>
            </w:r>
          </w:p>
        </w:tc>
      </w:tr>
      <w:tr w:rsidR="00B1513E" w:rsidTr="00B151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ноябрь, 2018г.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</w:pPr>
            <w:r>
              <w:rPr>
                <w:b/>
                <w:bCs/>
              </w:rPr>
              <w:t xml:space="preserve">Цель: </w:t>
            </w:r>
            <w:r>
              <w:t xml:space="preserve">Формирование мотивационной основы речи, развитие активной подражательной речевой деятельности. </w:t>
            </w:r>
          </w:p>
          <w:p w:rsidR="00B1513E" w:rsidRDefault="00B1513E">
            <w:pPr>
              <w:pStyle w:val="Default"/>
            </w:pPr>
            <w:r>
              <w:rPr>
                <w:b/>
                <w:bCs/>
              </w:rPr>
              <w:t>Тема</w:t>
            </w:r>
            <w:r>
              <w:t xml:space="preserve">: </w:t>
            </w:r>
            <w:r>
              <w:rPr>
                <w:b/>
                <w:bCs/>
              </w:rPr>
              <w:t xml:space="preserve">«Семья» </w:t>
            </w:r>
          </w:p>
          <w:p w:rsidR="00B1513E" w:rsidRDefault="00B1513E">
            <w:pPr>
              <w:pStyle w:val="Default"/>
            </w:pPr>
            <w:r>
              <w:t xml:space="preserve">Преодолевать речевой негативизм, вызывать желание говорить. </w:t>
            </w:r>
          </w:p>
          <w:p w:rsidR="00B1513E" w:rsidRDefault="00B1513E">
            <w:pPr>
              <w:pStyle w:val="Default"/>
            </w:pPr>
            <w:r>
              <w:t xml:space="preserve">1.Артикуляционное упражнение «Домашняя сказка» </w:t>
            </w:r>
          </w:p>
          <w:p w:rsidR="00B1513E" w:rsidRDefault="00B1513E">
            <w:pPr>
              <w:pStyle w:val="Default"/>
            </w:pPr>
            <w:r>
              <w:lastRenderedPageBreak/>
              <w:t xml:space="preserve">Формировать умение вслушиваться в речь, давать ответные звуковые и двигательные реакции. </w:t>
            </w:r>
          </w:p>
          <w:p w:rsidR="00B1513E" w:rsidRDefault="00B1513E">
            <w:pPr>
              <w:pStyle w:val="Default"/>
            </w:pPr>
            <w:r>
              <w:t xml:space="preserve">2.Дыхательная гимнастика «Кошка и котята» </w:t>
            </w:r>
          </w:p>
          <w:p w:rsidR="00B1513E" w:rsidRDefault="00B1513E">
            <w:pPr>
              <w:pStyle w:val="Default"/>
            </w:pPr>
            <w:r>
              <w:rPr>
                <w:b/>
                <w:bCs/>
              </w:rPr>
              <w:t xml:space="preserve">Тема: «Игрушки». </w:t>
            </w:r>
          </w:p>
          <w:p w:rsidR="00B1513E" w:rsidRDefault="00B1513E">
            <w:pPr>
              <w:pStyle w:val="Default"/>
            </w:pPr>
            <w:r>
              <w:t xml:space="preserve">Вырабатывать качественные, полноценные движения органов артикуляции </w:t>
            </w:r>
          </w:p>
          <w:p w:rsidR="00B1513E" w:rsidRDefault="00B1513E">
            <w:pPr>
              <w:pStyle w:val="Default"/>
            </w:pPr>
            <w:r>
              <w:t xml:space="preserve">1. Игра «Шкатулка» </w:t>
            </w:r>
          </w:p>
          <w:p w:rsidR="00B1513E" w:rsidRDefault="00B1513E">
            <w:pPr>
              <w:pStyle w:val="Default"/>
            </w:pPr>
            <w:r>
              <w:t xml:space="preserve">Развивать артикуляцию с помощью дыхательных упражнений </w:t>
            </w:r>
          </w:p>
          <w:p w:rsidR="00B1513E" w:rsidRDefault="00B1513E">
            <w:pPr>
              <w:pStyle w:val="Default"/>
            </w:pPr>
            <w:r>
              <w:t xml:space="preserve">2.Дыхательное упражнение «Кошечка» </w:t>
            </w:r>
          </w:p>
          <w:p w:rsidR="00B1513E" w:rsidRDefault="00B1513E">
            <w:pPr>
              <w:pStyle w:val="Default"/>
            </w:pPr>
            <w:r>
              <w:t xml:space="preserve">Развивать навыки </w:t>
            </w:r>
            <w:proofErr w:type="gramStart"/>
            <w:r>
              <w:t>игрового</w:t>
            </w:r>
            <w:proofErr w:type="gramEnd"/>
            <w:r>
              <w:t xml:space="preserve"> самомассажа </w:t>
            </w:r>
          </w:p>
          <w:p w:rsidR="00B1513E" w:rsidRDefault="00B1513E">
            <w:pPr>
              <w:pStyle w:val="Default"/>
            </w:pPr>
            <w:r>
              <w:t xml:space="preserve">3. Комплекс массажа «Лепим игрушку» </w:t>
            </w:r>
          </w:p>
          <w:p w:rsidR="00B1513E" w:rsidRDefault="00B1513E">
            <w:pPr>
              <w:pStyle w:val="Default"/>
            </w:pPr>
            <w:r>
              <w:rPr>
                <w:b/>
                <w:bCs/>
              </w:rPr>
              <w:t xml:space="preserve">Тема: «Части тела и лица» </w:t>
            </w:r>
          </w:p>
          <w:p w:rsidR="00B1513E" w:rsidRDefault="00B1513E">
            <w:pPr>
              <w:pStyle w:val="Default"/>
            </w:pPr>
            <w:r>
              <w:t xml:space="preserve">Формировать потребность в речевом общении и умение повторять слоги и слова за музыкальным руководителем </w:t>
            </w:r>
          </w:p>
          <w:p w:rsidR="00B1513E" w:rsidRDefault="00B1513E">
            <w:pPr>
              <w:pStyle w:val="Default"/>
            </w:pPr>
            <w:r>
              <w:t xml:space="preserve">1.Артикуляционная гимнастика «Утро с котиком Рыжиком» </w:t>
            </w:r>
          </w:p>
          <w:p w:rsidR="00B1513E" w:rsidRDefault="00B1513E">
            <w:pPr>
              <w:pStyle w:val="Default"/>
            </w:pPr>
            <w:r>
              <w:t xml:space="preserve">Развивать общие речевые навыки </w:t>
            </w:r>
          </w:p>
          <w:p w:rsidR="00B1513E" w:rsidRDefault="00B1513E">
            <w:pPr>
              <w:pStyle w:val="Default"/>
            </w:pPr>
            <w:r>
              <w:t xml:space="preserve">2.Дыхательное упражнение «Погреемся» </w:t>
            </w:r>
          </w:p>
          <w:p w:rsidR="00B1513E" w:rsidRDefault="00B1513E">
            <w:pPr>
              <w:pStyle w:val="Default"/>
            </w:pPr>
            <w:r>
              <w:t xml:space="preserve">Развивать навыки имитировать звуки </w:t>
            </w:r>
          </w:p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Оздоровительное упражнение «Хохотушки»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513E" w:rsidTr="00B1513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B1513E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</w:pPr>
            <w:r>
              <w:rPr>
                <w:b/>
                <w:bCs/>
              </w:rPr>
              <w:t xml:space="preserve">Цель: </w:t>
            </w:r>
            <w:r>
              <w:t xml:space="preserve">Формировать понимание чужой речи, накапливать пассивный словарный запас </w:t>
            </w:r>
          </w:p>
          <w:p w:rsidR="00B1513E" w:rsidRDefault="00B1513E">
            <w:pPr>
              <w:pStyle w:val="Default"/>
            </w:pPr>
            <w:r>
              <w:rPr>
                <w:b/>
                <w:bCs/>
              </w:rPr>
              <w:t xml:space="preserve">Тема: «Туалетные принадлежности» </w:t>
            </w:r>
          </w:p>
          <w:p w:rsidR="00B1513E" w:rsidRDefault="00B1513E">
            <w:pPr>
              <w:pStyle w:val="Default"/>
            </w:pPr>
            <w:r>
              <w:t xml:space="preserve">Развивать навыки правильного вдоха и выдоха </w:t>
            </w:r>
          </w:p>
          <w:p w:rsidR="00B1513E" w:rsidRDefault="00B1513E">
            <w:pPr>
              <w:pStyle w:val="Default"/>
            </w:pPr>
            <w:r>
              <w:t xml:space="preserve">1. Дыхательная гимнастика «Ладушки </w:t>
            </w:r>
            <w:proofErr w:type="gramStart"/>
            <w:r>
              <w:t>–л</w:t>
            </w:r>
            <w:proofErr w:type="gramEnd"/>
            <w:r>
              <w:t xml:space="preserve">адошки» </w:t>
            </w:r>
          </w:p>
          <w:p w:rsidR="00B1513E" w:rsidRDefault="00B1513E">
            <w:pPr>
              <w:pStyle w:val="Default"/>
            </w:pPr>
            <w:r>
              <w:t xml:space="preserve">Продолжать знакомить с игровым массажем </w:t>
            </w:r>
          </w:p>
          <w:p w:rsidR="00B1513E" w:rsidRDefault="00B1513E">
            <w:pPr>
              <w:pStyle w:val="Default"/>
            </w:pPr>
            <w:r>
              <w:t xml:space="preserve">2.Игровой массаж «Надо голову помыть» </w:t>
            </w:r>
          </w:p>
          <w:p w:rsidR="00B1513E" w:rsidRDefault="00B1513E">
            <w:pPr>
              <w:pStyle w:val="Default"/>
            </w:pPr>
            <w:r>
              <w:t xml:space="preserve">Развивать навыки выполнения самомассажа </w:t>
            </w:r>
          </w:p>
          <w:p w:rsidR="00B1513E" w:rsidRDefault="00B1513E">
            <w:pPr>
              <w:pStyle w:val="Default"/>
            </w:pPr>
            <w:r>
              <w:t xml:space="preserve">3.Игровой массаж «Медвежата проголодались» </w:t>
            </w:r>
          </w:p>
          <w:p w:rsidR="00B1513E" w:rsidRDefault="00B1513E">
            <w:pPr>
              <w:pStyle w:val="Default"/>
            </w:pPr>
            <w:r>
              <w:rPr>
                <w:b/>
                <w:bCs/>
              </w:rPr>
              <w:t xml:space="preserve">Тема: «Фрукты» </w:t>
            </w:r>
          </w:p>
          <w:p w:rsidR="00B1513E" w:rsidRDefault="00B1513E">
            <w:pPr>
              <w:pStyle w:val="Default"/>
            </w:pPr>
            <w:r>
              <w:t xml:space="preserve">Развивать речевой слух, умение правильно воспринимать и дифференцировать </w:t>
            </w:r>
          </w:p>
          <w:p w:rsidR="00B1513E" w:rsidRDefault="00B1513E">
            <w:pPr>
              <w:pStyle w:val="Default"/>
            </w:pPr>
            <w:r>
              <w:t xml:space="preserve">1.Подвижная игра «Собери урожай» </w:t>
            </w:r>
          </w:p>
          <w:p w:rsidR="00B1513E" w:rsidRDefault="00B1513E">
            <w:pPr>
              <w:pStyle w:val="Default"/>
            </w:pPr>
            <w:r>
              <w:t xml:space="preserve">Развивать речь как средство общения </w:t>
            </w:r>
          </w:p>
          <w:p w:rsidR="00B1513E" w:rsidRDefault="00B1513E">
            <w:pPr>
              <w:pStyle w:val="Default"/>
            </w:pPr>
            <w:r>
              <w:t xml:space="preserve">2.Фонопедическое упражнение «Вопрос-ответ» </w:t>
            </w:r>
          </w:p>
          <w:p w:rsidR="00B1513E" w:rsidRDefault="00B1513E">
            <w:pPr>
              <w:pStyle w:val="Default"/>
            </w:pPr>
            <w:r>
              <w:t xml:space="preserve">Развивать координацию речи с движением </w:t>
            </w:r>
          </w:p>
          <w:p w:rsidR="00B1513E" w:rsidRDefault="00B1513E">
            <w:pPr>
              <w:pStyle w:val="Default"/>
            </w:pPr>
            <w:r>
              <w:t xml:space="preserve">3.Дыхательлное упражнение «Ветерок» </w:t>
            </w:r>
          </w:p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«Овощи» </w:t>
            </w:r>
          </w:p>
          <w:p w:rsidR="00B1513E" w:rsidRDefault="00B1513E">
            <w:pPr>
              <w:pStyle w:val="Default"/>
            </w:pPr>
            <w:r>
              <w:t xml:space="preserve">Воспитывать потребность в речевом общении. </w:t>
            </w:r>
          </w:p>
          <w:p w:rsidR="00B1513E" w:rsidRDefault="00B1513E">
            <w:pPr>
              <w:pStyle w:val="Default"/>
            </w:pPr>
            <w:r>
              <w:t>1</w:t>
            </w:r>
            <w:r>
              <w:rPr>
                <w:b/>
                <w:bCs/>
              </w:rPr>
              <w:t>.</w:t>
            </w:r>
            <w:r>
              <w:t xml:space="preserve">Упражнение «Зайцы кушают морковку» </w:t>
            </w:r>
          </w:p>
          <w:p w:rsidR="00B1513E" w:rsidRDefault="00B1513E">
            <w:pPr>
              <w:pStyle w:val="Default"/>
            </w:pPr>
            <w:r>
              <w:t xml:space="preserve">Развивать навыки вести односторонний диалог </w:t>
            </w:r>
          </w:p>
          <w:p w:rsidR="00B1513E" w:rsidRDefault="00B1513E">
            <w:pPr>
              <w:pStyle w:val="Default"/>
            </w:pPr>
            <w:r>
              <w:t>2</w:t>
            </w:r>
            <w:r>
              <w:rPr>
                <w:b/>
                <w:bCs/>
              </w:rPr>
              <w:t>.</w:t>
            </w:r>
            <w:r>
              <w:t xml:space="preserve">Дидактическая игра «Покажи картинку» </w:t>
            </w:r>
          </w:p>
          <w:p w:rsidR="00B1513E" w:rsidRDefault="00B1513E">
            <w:pPr>
              <w:pStyle w:val="Default"/>
            </w:pPr>
            <w:r>
              <w:t xml:space="preserve">Продолжать развивать речевой аппарат </w:t>
            </w:r>
          </w:p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3.Артикуляционная гимнастика «Угощенье для Зайчика» </w:t>
            </w:r>
          </w:p>
        </w:tc>
      </w:tr>
    </w:tbl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Регламентирование образовательной деятельности с ребенком-инвалидом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1"/>
        <w:gridCol w:w="5920"/>
      </w:tblGrid>
      <w:tr w:rsidR="00B1513E" w:rsidTr="00B1513E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ограничений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Виды деятельности </w:t>
            </w:r>
          </w:p>
        </w:tc>
      </w:tr>
      <w:tr w:rsidR="00B1513E" w:rsidTr="00B1513E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Способность к общению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Осуществляется через индивидуальные занятия с учителем-логопедом, педагогом-психологом; индивидуальную работу с музыкальным руководителем,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деятельности. </w:t>
            </w:r>
          </w:p>
        </w:tc>
      </w:tr>
    </w:tbl>
    <w:p w:rsidR="00B1513E" w:rsidRDefault="00B1513E" w:rsidP="00B1513E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</w:p>
    <w:p w:rsidR="00B1513E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ребенка-инвалида проводятся индивидуальные коррекционные занятия с педагогом-психологом, учителем-логопедом, индивидуальную работу с музыкальным руководителем. </w:t>
      </w:r>
    </w:p>
    <w:p w:rsidR="00B1513E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Педагог-психолог проводит </w:t>
      </w:r>
      <w:r w:rsidRPr="00B1513E">
        <w:rPr>
          <w:rFonts w:ascii="Times New Roman" w:hAnsi="Times New Roman" w:cs="Times New Roman"/>
          <w:sz w:val="28"/>
          <w:szCs w:val="28"/>
        </w:rPr>
        <w:t>по программе «Психологическая помощь дошкольнику»1  раз в неделю 25 мин. по понедельникам.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513E" w:rsidRPr="00B1513E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3E">
        <w:rPr>
          <w:rFonts w:ascii="Times New Roman" w:hAnsi="Times New Roman" w:cs="Times New Roman"/>
          <w:sz w:val="28"/>
          <w:szCs w:val="28"/>
        </w:rPr>
        <w:t xml:space="preserve">Учитель-логопед проводит индивидуальное коррекционное занятие 1 раз в неделю 25 мин. по вторникам. </w:t>
      </w:r>
    </w:p>
    <w:p w:rsidR="00B1513E" w:rsidRPr="00B1513E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3E">
        <w:rPr>
          <w:rFonts w:ascii="Times New Roman" w:hAnsi="Times New Roman" w:cs="Times New Roman"/>
          <w:sz w:val="28"/>
          <w:szCs w:val="28"/>
        </w:rPr>
        <w:t xml:space="preserve">Музыкальный руководитель проводит индивидуальную работу при проведении режимных моментов 1 раз в неделю. </w:t>
      </w:r>
    </w:p>
    <w:p w:rsidR="00B1513E" w:rsidRDefault="00B1513E" w:rsidP="00B1513E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Воспитатели организуют образовательную деятельность в совместной деятельности с ребенком, другими детьми, самостоятельной деятельности при проведении режимных моментов в различных видах детской деятельности.</w:t>
      </w: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1513E" w:rsidRDefault="00B1513E" w:rsidP="00B15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</w:t>
      </w: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индивидуальной работы педагогов по реализации перспективных планов, разработанных по степеням ограничения в соответствии с ИПРА ребенка – инвалида </w:t>
      </w: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983"/>
        <w:gridCol w:w="1984"/>
        <w:gridCol w:w="2163"/>
        <w:gridCol w:w="1914"/>
      </w:tblGrid>
      <w:tr w:rsidR="00B1513E" w:rsidTr="00B1513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</w:pPr>
            <w:r>
              <w:t xml:space="preserve">День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</w:pPr>
            <w:r>
              <w:t xml:space="preserve">Педагог - психолог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Коберник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Учитель-логопед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Нестеренко Н.В.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руководитель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Княгиничева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Давыдова Е.И., Лукавая И.Ю.</w:t>
            </w:r>
          </w:p>
        </w:tc>
      </w:tr>
      <w:tr w:rsidR="00B1513E" w:rsidTr="00B1513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Понедельник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Pr="00B1513E" w:rsidRDefault="00B1513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1513E">
              <w:rPr>
                <w:color w:val="auto"/>
                <w:sz w:val="23"/>
                <w:szCs w:val="23"/>
              </w:rPr>
              <w:t xml:space="preserve">11.30-11.55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513E" w:rsidTr="00B1513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Вторник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10.30-10.55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513E" w:rsidTr="00B1513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10.30-10.50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513E" w:rsidTr="00B1513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Четверг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7.40-8.00 </w:t>
            </w:r>
          </w:p>
        </w:tc>
      </w:tr>
      <w:tr w:rsidR="00B1513E" w:rsidTr="00B1513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Пятница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7.40-8.00 </w:t>
            </w:r>
          </w:p>
        </w:tc>
      </w:tr>
    </w:tbl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Программы через занятия </w:t>
      </w: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4111"/>
        <w:gridCol w:w="2520"/>
      </w:tblGrid>
      <w:tr w:rsidR="00B1513E" w:rsidTr="00B151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с педагогом-психологом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соответствует тематическому перспективному плану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мин 1 раз в неделю </w:t>
            </w:r>
          </w:p>
        </w:tc>
      </w:tr>
      <w:tr w:rsidR="00B1513E" w:rsidTr="00B151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с учителем-логопедом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соответствует тематическому перспективному плану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мин 1 раз в неделю </w:t>
            </w:r>
          </w:p>
        </w:tc>
      </w:tr>
      <w:tr w:rsidR="00B1513E" w:rsidTr="00B1513E"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50 мин </w:t>
            </w:r>
          </w:p>
        </w:tc>
      </w:tr>
    </w:tbl>
    <w:p w:rsidR="00B1513E" w:rsidRDefault="00B1513E" w:rsidP="00B1513E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 в совместной деятельности воспитателей с ребенком-инвалидом, другими детьми</w:t>
      </w:r>
    </w:p>
    <w:p w:rsidR="00B1513E" w:rsidRDefault="00B1513E" w:rsidP="00B1513E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5"/>
        <w:gridCol w:w="1528"/>
      </w:tblGrid>
      <w:tr w:rsidR="00B1513E" w:rsidTr="00B1513E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совместной деятельности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</w:t>
            </w:r>
          </w:p>
        </w:tc>
      </w:tr>
      <w:tr w:rsidR="00B1513E" w:rsidTr="00B1513E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</w:pPr>
            <w:r>
              <w:t xml:space="preserve">Игры, </w:t>
            </w:r>
            <w:proofErr w:type="gramStart"/>
            <w:r>
              <w:t>игры-экспериментирование</w:t>
            </w:r>
            <w:proofErr w:type="gramEnd"/>
            <w:r>
              <w:t xml:space="preserve">, игры-драматизации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Дидактическая игра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Чтение художественной литературы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Пальчиковые игры </w:t>
            </w:r>
          </w:p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Артикуляционная гимнастика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игры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 мин </w:t>
            </w:r>
          </w:p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5 мин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B1513E" w:rsidRDefault="00B151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1513E" w:rsidTr="00B1513E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</w:pPr>
            <w:r>
              <w:lastRenderedPageBreak/>
              <w:t xml:space="preserve">Игровое упражнение </w:t>
            </w:r>
          </w:p>
          <w:p w:rsidR="00B1513E" w:rsidRDefault="00B151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 мин </w:t>
            </w:r>
          </w:p>
        </w:tc>
      </w:tr>
      <w:tr w:rsidR="00B1513E" w:rsidTr="00B1513E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Всего: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 мин</w:t>
            </w:r>
          </w:p>
        </w:tc>
      </w:tr>
    </w:tbl>
    <w:p w:rsidR="00B1513E" w:rsidRDefault="00B1513E" w:rsidP="00B1513E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программы в самостоятельной деятельности </w:t>
      </w:r>
    </w:p>
    <w:p w:rsidR="00B1513E" w:rsidRDefault="00B1513E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6"/>
      </w:tblGrid>
      <w:tr w:rsidR="00B1513E" w:rsidTr="00B1513E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самостоятельной деятельности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</w:t>
            </w:r>
          </w:p>
        </w:tc>
      </w:tr>
      <w:tr w:rsidR="00B1513E" w:rsidTr="00B1513E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3E" w:rsidRDefault="00B1513E">
            <w:pPr>
              <w:pStyle w:val="Default"/>
              <w:jc w:val="both"/>
            </w:pPr>
            <w:r>
              <w:t xml:space="preserve">Игры с песком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Настольно-печатные игры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Сюжетно-ролевые игры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игры,  игры с конструктором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</w:pPr>
            <w:r>
              <w:t xml:space="preserve">5 мин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15 мин </w:t>
            </w:r>
          </w:p>
          <w:p w:rsidR="00B1513E" w:rsidRDefault="00B1513E">
            <w:pPr>
              <w:pStyle w:val="Default"/>
              <w:jc w:val="both"/>
            </w:pPr>
            <w:r>
              <w:t xml:space="preserve">8 мин </w:t>
            </w:r>
          </w:p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1513E" w:rsidTr="00B1513E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Всего: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3E" w:rsidRDefault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мин</w:t>
            </w:r>
          </w:p>
        </w:tc>
      </w:tr>
    </w:tbl>
    <w:p w:rsidR="00B1513E" w:rsidRDefault="00B1513E" w:rsidP="00B1513E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513E" w:rsidRPr="00A66D09" w:rsidRDefault="00B1513E" w:rsidP="00B151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D09">
        <w:rPr>
          <w:rFonts w:ascii="Times New Roman" w:hAnsi="Times New Roman" w:cs="Times New Roman"/>
          <w:b/>
          <w:sz w:val="26"/>
          <w:szCs w:val="26"/>
        </w:rPr>
        <w:t>3. ОРГАНИЗАЦИОННЫЙ РАЗДЕЛ</w:t>
      </w:r>
    </w:p>
    <w:p w:rsidR="00B1513E" w:rsidRPr="00A66D09" w:rsidRDefault="00B1513E" w:rsidP="00B1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66D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3.1.Описание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используемых специальных методов, методических пособий и дидактических материалов</w:t>
      </w:r>
      <w:r w:rsidRPr="00A66D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Программы</w:t>
      </w:r>
    </w:p>
    <w:p w:rsidR="00B1513E" w:rsidRPr="008F5D1F" w:rsidRDefault="00B1513E" w:rsidP="00B1513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 w:rsidRPr="008F5D1F">
        <w:rPr>
          <w:rFonts w:ascii="Times New Roman" w:hAnsi="Times New Roman" w:cs="Times New Roman"/>
          <w:sz w:val="26"/>
          <w:szCs w:val="26"/>
        </w:rPr>
        <w:t>Для коррекционной работы педагоги используют следующие специальные методы:</w:t>
      </w:r>
    </w:p>
    <w:p w:rsidR="00B1513E" w:rsidRPr="008F5D1F" w:rsidRDefault="00B1513E" w:rsidP="00B1513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 w:rsidRPr="008F5D1F">
        <w:rPr>
          <w:rStyle w:val="afd"/>
          <w:rFonts w:eastAsiaTheme="minorEastAsia"/>
          <w:sz w:val="26"/>
          <w:szCs w:val="26"/>
        </w:rPr>
        <w:t xml:space="preserve">Наглядные методы </w:t>
      </w:r>
      <w:r w:rsidRPr="008F5D1F">
        <w:rPr>
          <w:rFonts w:ascii="Times New Roman" w:hAnsi="Times New Roman" w:cs="Times New Roman"/>
          <w:sz w:val="26"/>
          <w:szCs w:val="26"/>
        </w:rPr>
        <w:t>- практическая деятельность организованна на основе наглядного показа, демонстрация изображений, картинок.</w:t>
      </w:r>
    </w:p>
    <w:p w:rsidR="00B1513E" w:rsidRPr="008F5D1F" w:rsidRDefault="00B1513E" w:rsidP="00B1513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 w:rsidRPr="008F5D1F">
        <w:rPr>
          <w:rStyle w:val="afd"/>
          <w:rFonts w:eastAsiaTheme="minorEastAsia"/>
          <w:sz w:val="26"/>
          <w:szCs w:val="26"/>
        </w:rPr>
        <w:t xml:space="preserve">Словесные методы </w:t>
      </w:r>
      <w:r w:rsidRPr="008F5D1F">
        <w:rPr>
          <w:rFonts w:ascii="Times New Roman" w:hAnsi="Times New Roman" w:cs="Times New Roman"/>
          <w:sz w:val="26"/>
          <w:szCs w:val="26"/>
        </w:rPr>
        <w:t>- чтение художественной литературы (стихотворения, произведения, сказки и другое), игры-</w:t>
      </w:r>
      <w:proofErr w:type="spellStart"/>
      <w:r w:rsidRPr="008F5D1F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8F5D1F">
        <w:rPr>
          <w:rFonts w:ascii="Times New Roman" w:hAnsi="Times New Roman" w:cs="Times New Roman"/>
          <w:sz w:val="26"/>
          <w:szCs w:val="26"/>
        </w:rPr>
        <w:t>, поручения.</w:t>
      </w:r>
    </w:p>
    <w:p w:rsidR="00B1513E" w:rsidRPr="008F5D1F" w:rsidRDefault="00B1513E" w:rsidP="00B1513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 w:rsidRPr="008F5D1F">
        <w:rPr>
          <w:rStyle w:val="afd"/>
          <w:rFonts w:eastAsiaTheme="minorEastAsia"/>
          <w:sz w:val="26"/>
          <w:szCs w:val="26"/>
        </w:rPr>
        <w:t xml:space="preserve">Игровые методы </w:t>
      </w:r>
      <w:r w:rsidRPr="008F5D1F">
        <w:rPr>
          <w:rFonts w:ascii="Times New Roman" w:hAnsi="Times New Roman" w:cs="Times New Roman"/>
          <w:sz w:val="26"/>
          <w:szCs w:val="26"/>
        </w:rPr>
        <w:t>- игра, упражнения, поручения.</w:t>
      </w:r>
    </w:p>
    <w:p w:rsidR="00B1513E" w:rsidRPr="008F5D1F" w:rsidRDefault="00B1513E" w:rsidP="00B1513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 w:rsidRPr="008F5D1F">
        <w:rPr>
          <w:rStyle w:val="afd"/>
          <w:rFonts w:eastAsiaTheme="minorEastAsia"/>
          <w:sz w:val="26"/>
          <w:szCs w:val="26"/>
        </w:rPr>
        <w:t xml:space="preserve">Практические методы </w:t>
      </w:r>
      <w:r w:rsidRPr="008F5D1F">
        <w:rPr>
          <w:rFonts w:ascii="Times New Roman" w:hAnsi="Times New Roman" w:cs="Times New Roman"/>
          <w:sz w:val="26"/>
          <w:szCs w:val="26"/>
        </w:rPr>
        <w:t>- упражнение (подражательно-исполнительского характера), экспериментирование.</w:t>
      </w:r>
    </w:p>
    <w:p w:rsidR="00B1513E" w:rsidRPr="008F5D1F" w:rsidRDefault="00B1513E" w:rsidP="00B1513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 w:rsidRPr="008F5D1F">
        <w:rPr>
          <w:rStyle w:val="afd"/>
          <w:rFonts w:eastAsiaTheme="minorEastAsia"/>
          <w:sz w:val="26"/>
          <w:szCs w:val="26"/>
        </w:rPr>
        <w:t xml:space="preserve">Индивидуальные методы </w:t>
      </w:r>
      <w:r w:rsidRPr="008F5D1F">
        <w:rPr>
          <w:rFonts w:ascii="Times New Roman" w:hAnsi="Times New Roman" w:cs="Times New Roman"/>
          <w:sz w:val="26"/>
          <w:szCs w:val="26"/>
        </w:rPr>
        <w:t>- обеспечивают структуру отношений, при которой педагог имеет возможность реагировать на желания и потребность ребенка.</w:t>
      </w:r>
    </w:p>
    <w:p w:rsidR="00B1513E" w:rsidRPr="008F5D1F" w:rsidRDefault="00B1513E" w:rsidP="00B1513E">
      <w:pPr>
        <w:pStyle w:val="6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F5D1F">
        <w:rPr>
          <w:sz w:val="26"/>
          <w:szCs w:val="26"/>
        </w:rPr>
        <w:t>Используются специальные программы и методические пособия: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646"/>
        <w:gridCol w:w="1989"/>
      </w:tblGrid>
      <w:tr w:rsidR="00B1513E" w:rsidRPr="00D10F2F" w:rsidTr="00B1513E">
        <w:tc>
          <w:tcPr>
            <w:tcW w:w="2093" w:type="dxa"/>
          </w:tcPr>
          <w:p w:rsidR="00B1513E" w:rsidRPr="00D10F2F" w:rsidRDefault="00B1513E" w:rsidP="00B1513E">
            <w:pPr>
              <w:tabs>
                <w:tab w:val="left" w:pos="3198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10F2F">
              <w:rPr>
                <w:rFonts w:ascii="Times New Roman" w:hAnsi="Times New Roman"/>
                <w:b/>
                <w:sz w:val="24"/>
                <w:szCs w:val="28"/>
              </w:rPr>
              <w:t>ОО</w:t>
            </w:r>
          </w:p>
        </w:tc>
        <w:tc>
          <w:tcPr>
            <w:tcW w:w="1843" w:type="dxa"/>
          </w:tcPr>
          <w:p w:rsidR="00B1513E" w:rsidRPr="00D10F2F" w:rsidRDefault="00B1513E" w:rsidP="00B1513E">
            <w:pPr>
              <w:tabs>
                <w:tab w:val="left" w:pos="3198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10F2F">
              <w:rPr>
                <w:rFonts w:ascii="Times New Roman" w:hAnsi="Times New Roman"/>
                <w:b/>
                <w:sz w:val="24"/>
                <w:szCs w:val="28"/>
              </w:rPr>
              <w:t>Автор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tabs>
                <w:tab w:val="left" w:pos="319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10F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tabs>
                <w:tab w:val="left" w:pos="3198"/>
              </w:tabs>
              <w:ind w:firstLine="708"/>
              <w:rPr>
                <w:rFonts w:ascii="Times New Roman" w:hAnsi="Times New Roman"/>
                <w:b/>
                <w:sz w:val="24"/>
                <w:szCs w:val="28"/>
              </w:rPr>
            </w:pPr>
            <w:r w:rsidRPr="00D10F2F">
              <w:rPr>
                <w:rFonts w:ascii="Times New Roman" w:hAnsi="Times New Roman"/>
                <w:b/>
                <w:sz w:val="24"/>
                <w:szCs w:val="28"/>
              </w:rPr>
              <w:t>Формат</w:t>
            </w:r>
          </w:p>
        </w:tc>
      </w:tr>
      <w:tr w:rsidR="00B1513E" w:rsidRPr="00D10F2F" w:rsidTr="00B1513E">
        <w:tc>
          <w:tcPr>
            <w:tcW w:w="2093" w:type="dxa"/>
            <w:vMerge w:val="restart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Познавательное развитие</w:t>
            </w: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1.Баряева JI. Б.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spacing w:line="22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F2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 у дошкольников (с проблемами в развитии). Изд-во «СОЮЗ», 2002. — 479 с. [Серия «Коррекционная педагогика»].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2.Дыбина О.В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t xml:space="preserve">Ребенок в мире поиска: Программа по организации поисковой деятельности детей дошкольного возраста. Рукотворный </w:t>
            </w:r>
            <w:proofErr w:type="spellStart"/>
            <w:r w:rsidRPr="00D10F2F">
              <w:t>мир</w:t>
            </w:r>
            <w:proofErr w:type="gramStart"/>
            <w:r w:rsidRPr="00D10F2F">
              <w:t>.И</w:t>
            </w:r>
            <w:proofErr w:type="gramEnd"/>
            <w:r w:rsidRPr="00D10F2F">
              <w:t>здательство</w:t>
            </w:r>
            <w:proofErr w:type="spellEnd"/>
            <w:r w:rsidRPr="00D10F2F">
              <w:t>: Творческий Центр, Москва, 2005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3.Морозова И.А.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t xml:space="preserve">«Развитие элементарных математических представлений. </w:t>
            </w:r>
            <w:r w:rsidRPr="00D10F2F">
              <w:rPr>
                <w:rStyle w:val="21"/>
                <w:sz w:val="24"/>
              </w:rPr>
              <w:t>Для работы с детьми</w:t>
            </w:r>
            <w:r w:rsidRPr="00D10F2F">
              <w:t xml:space="preserve">  </w:t>
            </w:r>
            <w:r w:rsidRPr="00D10F2F">
              <w:rPr>
                <w:rStyle w:val="21"/>
                <w:sz w:val="24"/>
              </w:rPr>
              <w:t xml:space="preserve">5-6 лет с ЗПР» </w:t>
            </w:r>
            <w:r w:rsidRPr="00D10F2F">
              <w:t>(конспекты занятий) Издательство: </w:t>
            </w:r>
            <w:hyperlink r:id="rId9" w:history="1">
              <w:r w:rsidRPr="00D10F2F">
                <w:t>Мозаика-Синтез</w:t>
              </w:r>
            </w:hyperlink>
            <w:r w:rsidRPr="00D10F2F">
              <w:t>, 2008г.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 xml:space="preserve">4. Морозова </w:t>
            </w:r>
            <w:r w:rsidRPr="00D10F2F">
              <w:rPr>
                <w:szCs w:val="28"/>
              </w:rPr>
              <w:lastRenderedPageBreak/>
              <w:t>И.А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f9"/>
              <w:shd w:val="clear" w:color="auto" w:fill="auto"/>
              <w:ind w:left="20" w:right="20" w:firstLine="240"/>
              <w:rPr>
                <w:sz w:val="24"/>
                <w:szCs w:val="24"/>
              </w:rPr>
            </w:pPr>
            <w:r w:rsidRPr="00D10F2F">
              <w:rPr>
                <w:rStyle w:val="8Exact2"/>
                <w:rFonts w:eastAsia="Arial Narrow"/>
                <w:sz w:val="24"/>
              </w:rPr>
              <w:lastRenderedPageBreak/>
              <w:t xml:space="preserve">Ознакомление с окружающим </w:t>
            </w:r>
            <w:r w:rsidRPr="00D10F2F">
              <w:rPr>
                <w:rStyle w:val="8Exact2"/>
                <w:rFonts w:eastAsia="Arial Narrow"/>
                <w:sz w:val="24"/>
              </w:rPr>
              <w:lastRenderedPageBreak/>
              <w:t>миром.</w:t>
            </w:r>
            <w:r w:rsidRPr="00D10F2F">
              <w:rPr>
                <w:rStyle w:val="21"/>
                <w:sz w:val="24"/>
                <w:szCs w:val="24"/>
              </w:rPr>
              <w:t xml:space="preserve"> Для работы с детьми</w:t>
            </w:r>
            <w:r w:rsidRPr="00D10F2F">
              <w:rPr>
                <w:sz w:val="24"/>
                <w:szCs w:val="24"/>
              </w:rPr>
              <w:t xml:space="preserve"> 5-</w:t>
            </w:r>
            <w:r w:rsidRPr="00D10F2F">
              <w:rPr>
                <w:rStyle w:val="21"/>
                <w:sz w:val="24"/>
                <w:szCs w:val="24"/>
              </w:rPr>
              <w:t>6 лет с ЗПР</w:t>
            </w:r>
            <w:r w:rsidRPr="00D10F2F">
              <w:rPr>
                <w:rStyle w:val="8Exact2"/>
                <w:rFonts w:eastAsia="Arial Narrow"/>
                <w:sz w:val="24"/>
              </w:rPr>
              <w:t>» (конспекты занятий)</w:t>
            </w:r>
            <w:r w:rsidRPr="00D10F2F">
              <w:rPr>
                <w:color w:val="000000"/>
                <w:sz w:val="24"/>
                <w:szCs w:val="24"/>
              </w:rPr>
              <w:t xml:space="preserve"> </w:t>
            </w:r>
            <w:r w:rsidRPr="00D10F2F">
              <w:rPr>
                <w:rStyle w:val="afa"/>
                <w:color w:val="000000"/>
                <w:sz w:val="24"/>
                <w:szCs w:val="24"/>
              </w:rPr>
              <w:t>М.: МОЗАИКА-СИНТЕЗ, 2011. - 160 с.</w:t>
            </w:r>
            <w:r w:rsidRPr="00D10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lastRenderedPageBreak/>
              <w:t xml:space="preserve">Электронный </w:t>
            </w:r>
            <w:r w:rsidRPr="00D10F2F">
              <w:rPr>
                <w:szCs w:val="28"/>
              </w:rPr>
              <w:lastRenderedPageBreak/>
              <w:t>источник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rStyle w:val="11pt"/>
                <w:rFonts w:eastAsiaTheme="minorEastAsia"/>
                <w:sz w:val="24"/>
                <w:szCs w:val="28"/>
              </w:rPr>
              <w:t>5. Е. А. Мартынова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rPr>
                <w:rStyle w:val="37"/>
                <w:rFonts w:eastAsiaTheme="minorEastAsia"/>
                <w:color w:val="auto"/>
                <w:sz w:val="24"/>
              </w:rPr>
              <w:t>Организация опытн</w:t>
            </w:r>
            <w:proofErr w:type="gramStart"/>
            <w:r w:rsidRPr="00D10F2F">
              <w:rPr>
                <w:rStyle w:val="37"/>
                <w:rFonts w:eastAsiaTheme="minorEastAsia"/>
                <w:color w:val="auto"/>
                <w:sz w:val="24"/>
              </w:rPr>
              <w:t>о-</w:t>
            </w:r>
            <w:proofErr w:type="gramEnd"/>
            <w:r w:rsidRPr="00D10F2F">
              <w:rPr>
                <w:rStyle w:val="37"/>
                <w:rFonts w:eastAsiaTheme="minorEastAsia"/>
                <w:color w:val="auto"/>
                <w:sz w:val="24"/>
              </w:rPr>
              <w:t xml:space="preserve"> экспериментальной</w:t>
            </w:r>
            <w:r w:rsidRPr="00D10F2F">
              <w:t xml:space="preserve">  деятельности </w:t>
            </w:r>
            <w:r w:rsidRPr="00D10F2F">
              <w:rPr>
                <w:rFonts w:eastAsiaTheme="minorEastAsia"/>
              </w:rPr>
              <w:t>детей 2-7 лет</w:t>
            </w:r>
            <w:r w:rsidRPr="00D10F2F">
              <w:t xml:space="preserve"> -</w:t>
            </w:r>
            <w:r w:rsidRPr="00D10F2F">
              <w:rPr>
                <w:rStyle w:val="11pt"/>
                <w:rFonts w:eastAsiaTheme="minorEastAsia"/>
                <w:sz w:val="24"/>
              </w:rPr>
              <w:t>Волгоград : Учитель, 2012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  <w:tr w:rsidR="00B1513E" w:rsidRPr="00D10F2F" w:rsidTr="00B1513E">
        <w:trPr>
          <w:trHeight w:val="1380"/>
        </w:trPr>
        <w:tc>
          <w:tcPr>
            <w:tcW w:w="209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Речевое развитие</w:t>
            </w: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1Нищева Н.В.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rPr>
                <w:rStyle w:val="FontStyle423"/>
              </w:rPr>
              <w:t>Конспекты подгрупповых логопедических занятий в старшей груп</w:t>
            </w:r>
            <w:r w:rsidRPr="00D10F2F">
              <w:rPr>
                <w:rStyle w:val="FontStyle423"/>
                <w:rFonts w:eastAsiaTheme="majorEastAsia"/>
              </w:rPr>
              <w:t>пе детского сада для детей с ОН</w:t>
            </w:r>
            <w:r w:rsidRPr="00D10F2F">
              <w:rPr>
                <w:rStyle w:val="FontStyle423"/>
              </w:rPr>
              <w:t xml:space="preserve">Р.— СПб.: ДЕТСТВО-ПРЕСС 2007.- 704 </w:t>
            </w:r>
            <w:proofErr w:type="gramStart"/>
            <w:r w:rsidRPr="00D10F2F">
              <w:rPr>
                <w:rStyle w:val="FontStyle423"/>
              </w:rPr>
              <w:t>с</w:t>
            </w:r>
            <w:proofErr w:type="gramEnd"/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  <w:tr w:rsidR="00B1513E" w:rsidRPr="00D10F2F" w:rsidTr="00B1513E">
        <w:tc>
          <w:tcPr>
            <w:tcW w:w="209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2.Нищева Н.В.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t xml:space="preserve">Учебно-наглядное пособие. Серия демонстративных картин </w:t>
            </w:r>
          </w:p>
          <w:p w:rsidR="00B1513E" w:rsidRPr="00D10F2F" w:rsidRDefault="00B1513E" w:rsidP="00B1513E">
            <w:pPr>
              <w:pStyle w:val="a4"/>
            </w:pPr>
            <w:r w:rsidRPr="00D10F2F">
              <w:t>Санкт-Петербург, «Детство-Пресс»,2017г.</w:t>
            </w:r>
          </w:p>
          <w:p w:rsidR="00B1513E" w:rsidRPr="00D10F2F" w:rsidRDefault="00B1513E" w:rsidP="00B1513E">
            <w:pPr>
              <w:pStyle w:val="a4"/>
            </w:pPr>
            <w:r w:rsidRPr="00D10F2F">
              <w:t>- «Все работы хороши» (сельские профессии)</w:t>
            </w:r>
          </w:p>
          <w:p w:rsidR="00B1513E" w:rsidRPr="00D10F2F" w:rsidRDefault="00B1513E" w:rsidP="00B1513E">
            <w:pPr>
              <w:pStyle w:val="a4"/>
            </w:pPr>
            <w:proofErr w:type="gramStart"/>
            <w:r w:rsidRPr="00D10F2F">
              <w:t>- «Четыре времени года» выпуск 1,2)</w:t>
            </w:r>
            <w:proofErr w:type="gramEnd"/>
          </w:p>
          <w:p w:rsidR="00B1513E" w:rsidRPr="00D10F2F" w:rsidRDefault="00B1513E" w:rsidP="00B1513E">
            <w:pPr>
              <w:pStyle w:val="a4"/>
            </w:pPr>
            <w:r w:rsidRPr="00D10F2F">
              <w:t>- «Все работы хороши» (городские профессии)</w:t>
            </w:r>
          </w:p>
          <w:p w:rsidR="00B1513E" w:rsidRPr="00D10F2F" w:rsidRDefault="00B1513E" w:rsidP="00B1513E">
            <w:pPr>
              <w:pStyle w:val="a4"/>
            </w:pPr>
            <w:r w:rsidRPr="00D10F2F">
              <w:t>- «Мамы всякие нужны» (детям о профессиях)</w:t>
            </w:r>
          </w:p>
          <w:p w:rsidR="00B1513E" w:rsidRPr="00D10F2F" w:rsidRDefault="00B1513E" w:rsidP="00B1513E">
            <w:pPr>
              <w:pStyle w:val="a4"/>
            </w:pPr>
            <w:r w:rsidRPr="00D10F2F">
              <w:t>-«Наш детский сад» (выпуск 1,2)</w:t>
            </w:r>
          </w:p>
          <w:p w:rsidR="00B1513E" w:rsidRPr="00D10F2F" w:rsidRDefault="00B1513E" w:rsidP="00B1513E">
            <w:pPr>
              <w:pStyle w:val="a4"/>
            </w:pPr>
            <w:r w:rsidRPr="00D10F2F">
              <w:t>- «Кем быть»</w:t>
            </w:r>
          </w:p>
          <w:p w:rsidR="00B1513E" w:rsidRPr="00D10F2F" w:rsidRDefault="00B1513E" w:rsidP="00B1513E">
            <w:pPr>
              <w:pStyle w:val="a4"/>
            </w:pPr>
            <w:r w:rsidRPr="00D10F2F">
              <w:t>«Круглый год»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Методический кабинет</w:t>
            </w:r>
          </w:p>
        </w:tc>
      </w:tr>
      <w:tr w:rsidR="00B1513E" w:rsidRPr="00D10F2F" w:rsidTr="00B1513E">
        <w:tc>
          <w:tcPr>
            <w:tcW w:w="2093" w:type="dxa"/>
            <w:vMerge w:val="restart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 xml:space="preserve">1 </w:t>
            </w:r>
            <w:proofErr w:type="spellStart"/>
            <w:r w:rsidRPr="00D10F2F">
              <w:rPr>
                <w:szCs w:val="28"/>
              </w:rPr>
              <w:t>Баряева</w:t>
            </w:r>
            <w:proofErr w:type="spellEnd"/>
            <w:r w:rsidRPr="00D10F2F">
              <w:rPr>
                <w:szCs w:val="28"/>
              </w:rPr>
              <w:t xml:space="preserve"> JI. Б.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t>«Игры-занятия с природным и рукотворным миром» «Союз», 2005г.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2 Лыкова И.А.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t xml:space="preserve">Изобразительная деятельность в детском саду. Старшая </w:t>
            </w:r>
            <w:proofErr w:type="spellStart"/>
            <w:r w:rsidRPr="00D10F2F">
              <w:t>группа</w:t>
            </w:r>
            <w:proofErr w:type="gramStart"/>
            <w:r w:rsidRPr="00D10F2F">
              <w:t>.И</w:t>
            </w:r>
            <w:proofErr w:type="gramEnd"/>
            <w:r w:rsidRPr="00D10F2F">
              <w:t>зд</w:t>
            </w:r>
            <w:proofErr w:type="spellEnd"/>
            <w:r w:rsidRPr="00D10F2F">
              <w:t>.: Творческий центр «Сфера», 2009г.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Книга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3 Литвинова О.Э.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t>Конструирование с детьми старшего дошкольного возраста (конспекты занятий) Санкт-Петербург, «Детство-Пресс»,2017г.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Книга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 xml:space="preserve">3 </w:t>
            </w:r>
            <w:proofErr w:type="spellStart"/>
            <w:r w:rsidRPr="00D10F2F">
              <w:rPr>
                <w:szCs w:val="28"/>
              </w:rPr>
              <w:t>Куцакова</w:t>
            </w:r>
            <w:proofErr w:type="spellEnd"/>
            <w:r w:rsidRPr="00D10F2F">
              <w:rPr>
                <w:szCs w:val="28"/>
              </w:rPr>
              <w:t xml:space="preserve"> Л.В.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f5"/>
              <w:spacing w:before="0" w:beforeAutospacing="0" w:after="0" w:afterAutospacing="0" w:line="315" w:lineRule="atLeast"/>
            </w:pPr>
            <w:r w:rsidRPr="00D10F2F">
              <w:t>Конструирование и ручной труд в детском саду.</w:t>
            </w:r>
          </w:p>
          <w:p w:rsidR="00B1513E" w:rsidRPr="00D10F2F" w:rsidRDefault="00B1513E" w:rsidP="00B1513E">
            <w:pPr>
              <w:pStyle w:val="af5"/>
              <w:spacing w:before="0" w:beforeAutospacing="0" w:after="0" w:afterAutospacing="0" w:line="315" w:lineRule="atLeast"/>
            </w:pPr>
            <w:r w:rsidRPr="00D10F2F">
              <w:t>Издательство «Мозаика Синтез», 2010г.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4 Комарова Т.С.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t>Занятия по изобразительной деятельности в детском саду.</w:t>
            </w:r>
            <w:r w:rsidRPr="00D10F2F">
              <w:rPr>
                <w:i/>
                <w:iCs/>
              </w:rPr>
              <w:t xml:space="preserve"> </w:t>
            </w:r>
            <w:r w:rsidRPr="00D10F2F">
              <w:rPr>
                <w:iCs/>
              </w:rPr>
              <w:t>МОЗАИКА-СИНТЕЗ; Москва; 2012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  <w:tr w:rsidR="00B1513E" w:rsidRPr="00D10F2F" w:rsidTr="00B1513E">
        <w:tc>
          <w:tcPr>
            <w:tcW w:w="209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</w:pPr>
            <w:r w:rsidRPr="00D10F2F">
              <w:t xml:space="preserve">Н. Н., Князева Н. Л., </w:t>
            </w:r>
            <w:proofErr w:type="spellStart"/>
            <w:r w:rsidRPr="00D10F2F">
              <w:t>Стеркина</w:t>
            </w:r>
            <w:proofErr w:type="spellEnd"/>
            <w:r w:rsidRPr="00D10F2F">
              <w:t xml:space="preserve"> Р. Б.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F2F">
              <w:rPr>
                <w:rFonts w:ascii="Times New Roman" w:hAnsi="Times New Roman"/>
                <w:sz w:val="24"/>
                <w:szCs w:val="24"/>
              </w:rPr>
              <w:t>Безопасность: Учебное пособие по основам безопасности</w:t>
            </w:r>
          </w:p>
          <w:p w:rsidR="00B1513E" w:rsidRPr="00D10F2F" w:rsidRDefault="00B1513E" w:rsidP="00B1513E">
            <w:pPr>
              <w:pStyle w:val="a4"/>
            </w:pPr>
            <w:r w:rsidRPr="00D10F2F">
              <w:t xml:space="preserve">жизнедеятельности детей </w:t>
            </w:r>
            <w:r w:rsidRPr="00D10F2F">
              <w:lastRenderedPageBreak/>
              <w:t>старшего дошкольного возраста. — СПб</w:t>
            </w:r>
            <w:proofErr w:type="gramStart"/>
            <w:r w:rsidRPr="00D10F2F">
              <w:t>.: «</w:t>
            </w:r>
            <w:proofErr w:type="gramEnd"/>
            <w:r w:rsidRPr="00D10F2F">
              <w:t>ДЕТСТВО-ПРЕСС», 2004.—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lastRenderedPageBreak/>
              <w:t>Электронный источник</w:t>
            </w:r>
          </w:p>
        </w:tc>
      </w:tr>
      <w:tr w:rsidR="00B1513E" w:rsidRPr="00D10F2F" w:rsidTr="00B1513E">
        <w:tc>
          <w:tcPr>
            <w:tcW w:w="2093" w:type="dxa"/>
            <w:vMerge w:val="restart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lastRenderedPageBreak/>
              <w:t>Физическое развитие</w:t>
            </w: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1.Н.А. Фомина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4"/>
            </w:pPr>
            <w:r w:rsidRPr="00D10F2F">
              <w:t xml:space="preserve">Технология развития основных физических качеств у детей с задержкой психического развития </w:t>
            </w:r>
            <w:r w:rsidRPr="00D10F2F">
              <w:rPr>
                <w:bCs/>
              </w:rPr>
              <w:t>Волгоград , 2013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 xml:space="preserve">2 </w:t>
            </w:r>
            <w:proofErr w:type="spellStart"/>
            <w:r w:rsidRPr="00D10F2F">
              <w:rPr>
                <w:szCs w:val="28"/>
              </w:rPr>
              <w:t>Пензулаева</w:t>
            </w:r>
            <w:proofErr w:type="spellEnd"/>
            <w:r w:rsidRPr="00D10F2F">
              <w:rPr>
                <w:szCs w:val="28"/>
              </w:rPr>
              <w:t xml:space="preserve"> Л.И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pStyle w:val="af5"/>
              <w:spacing w:before="0" w:beforeAutospacing="0" w:after="0" w:afterAutospacing="0" w:line="315" w:lineRule="atLeast"/>
            </w:pPr>
            <w:r w:rsidRPr="00D10F2F">
              <w:t>Физкультурные занятия в детском саду. Старшая группа.</w:t>
            </w:r>
            <w:r w:rsidRPr="00D10F2F">
              <w:rPr>
                <w:color w:val="2A2723"/>
              </w:rPr>
              <w:t xml:space="preserve"> </w:t>
            </w:r>
            <w:r w:rsidRPr="00D10F2F">
              <w:t>Издательство «Просвещение», 2008г.</w:t>
            </w:r>
          </w:p>
          <w:p w:rsidR="00B1513E" w:rsidRPr="00D10F2F" w:rsidRDefault="00B1513E" w:rsidP="00B1513E">
            <w:pPr>
              <w:pStyle w:val="a4"/>
            </w:pP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Книга</w:t>
            </w:r>
          </w:p>
        </w:tc>
      </w:tr>
      <w:tr w:rsidR="00B1513E" w:rsidRPr="00D10F2F" w:rsidTr="00B1513E">
        <w:tc>
          <w:tcPr>
            <w:tcW w:w="2093" w:type="dxa"/>
            <w:vMerge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</w:p>
        </w:tc>
        <w:tc>
          <w:tcPr>
            <w:tcW w:w="1843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 xml:space="preserve">3 </w:t>
            </w:r>
            <w:proofErr w:type="spellStart"/>
            <w:r w:rsidRPr="00D10F2F">
              <w:rPr>
                <w:szCs w:val="28"/>
              </w:rPr>
              <w:t>Степаненкова</w:t>
            </w:r>
            <w:proofErr w:type="spellEnd"/>
            <w:r w:rsidRPr="00D10F2F">
              <w:rPr>
                <w:szCs w:val="28"/>
              </w:rPr>
              <w:t xml:space="preserve"> Э.Я.</w:t>
            </w:r>
          </w:p>
        </w:tc>
        <w:tc>
          <w:tcPr>
            <w:tcW w:w="3646" w:type="dxa"/>
          </w:tcPr>
          <w:p w:rsidR="00B1513E" w:rsidRPr="00D10F2F" w:rsidRDefault="00B1513E" w:rsidP="00B1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F2F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в детском </w:t>
            </w:r>
            <w:proofErr w:type="spellStart"/>
            <w:r w:rsidRPr="00D10F2F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gramStart"/>
            <w:r w:rsidRPr="00D10F2F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D10F2F">
              <w:rPr>
                <w:rFonts w:ascii="Times New Roman" w:hAnsi="Times New Roman"/>
                <w:sz w:val="24"/>
                <w:szCs w:val="24"/>
              </w:rPr>
              <w:t>Мозаика</w:t>
            </w:r>
            <w:proofErr w:type="spellEnd"/>
            <w:r w:rsidRPr="00D10F2F">
              <w:rPr>
                <w:rFonts w:ascii="Times New Roman" w:hAnsi="Times New Roman"/>
                <w:sz w:val="24"/>
                <w:szCs w:val="24"/>
              </w:rPr>
              <w:t>-Синтез», 2005г.</w:t>
            </w:r>
          </w:p>
        </w:tc>
        <w:tc>
          <w:tcPr>
            <w:tcW w:w="1989" w:type="dxa"/>
          </w:tcPr>
          <w:p w:rsidR="00B1513E" w:rsidRPr="00D10F2F" w:rsidRDefault="00B1513E" w:rsidP="00B1513E">
            <w:pPr>
              <w:pStyle w:val="a4"/>
              <w:rPr>
                <w:szCs w:val="28"/>
              </w:rPr>
            </w:pPr>
            <w:r w:rsidRPr="00D10F2F">
              <w:rPr>
                <w:szCs w:val="28"/>
              </w:rPr>
              <w:t>Электронный источник</w:t>
            </w:r>
          </w:p>
        </w:tc>
      </w:tr>
    </w:tbl>
    <w:p w:rsidR="00B1513E" w:rsidRDefault="00B1513E" w:rsidP="00B1513E">
      <w:pPr>
        <w:keepNext/>
        <w:widowControl w:val="0"/>
        <w:tabs>
          <w:tab w:val="left" w:pos="567"/>
        </w:tabs>
        <w:suppressAutoHyphens/>
        <w:spacing w:after="0" w:line="240" w:lineRule="auto"/>
        <w:ind w:firstLine="426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</w:pPr>
    </w:p>
    <w:p w:rsidR="00B1513E" w:rsidRPr="00A66D09" w:rsidRDefault="00B1513E" w:rsidP="00B1513E">
      <w:pPr>
        <w:keepNext/>
        <w:widowControl w:val="0"/>
        <w:tabs>
          <w:tab w:val="left" w:pos="567"/>
        </w:tabs>
        <w:suppressAutoHyphens/>
        <w:spacing w:after="0" w:line="240" w:lineRule="auto"/>
        <w:ind w:firstLine="426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</w:pPr>
      <w:r w:rsidRPr="00A66D09"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  <w:t>3.</w:t>
      </w:r>
      <w:r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  <w:t>2</w:t>
      </w:r>
      <w:r w:rsidRPr="00A66D09"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  <w:t xml:space="preserve"> Организация развивающей предметно-пространственной среды</w:t>
      </w:r>
    </w:p>
    <w:p w:rsidR="00B1513E" w:rsidRPr="00A66D09" w:rsidRDefault="00B1513E" w:rsidP="00B15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6D09">
        <w:rPr>
          <w:rFonts w:ascii="Times New Roman" w:hAnsi="Times New Roman" w:cs="Times New Roman"/>
          <w:sz w:val="26"/>
          <w:szCs w:val="26"/>
        </w:rPr>
        <w:t>Групповое пространство представляет собой единое помещение для игр, приема пищи, проведения ОД, сна.  Но при этом оно спланировано педагогами так, чтобы ребенок-инвалид мог делать самостоятельный выбор (где, с кем и чем ребенок будет заниматься) и принимать решения. Среда не ограничивает детскую инициативу</w:t>
      </w:r>
      <w:r w:rsidRPr="00A66D09">
        <w:rPr>
          <w:rFonts w:ascii="Times New Roman" w:hAnsi="Times New Roman" w:cs="Times New Roman"/>
          <w:i/>
          <w:sz w:val="26"/>
          <w:szCs w:val="26"/>
        </w:rPr>
        <w:t>,</w:t>
      </w:r>
      <w:r w:rsidRPr="00A66D09">
        <w:rPr>
          <w:rFonts w:ascii="Times New Roman" w:hAnsi="Times New Roman" w:cs="Times New Roman"/>
          <w:sz w:val="26"/>
          <w:szCs w:val="26"/>
        </w:rPr>
        <w:t xml:space="preserve"> а наоборот, предоставляет возможности для проявления и для развития и реализации разнообразных идей. </w:t>
      </w:r>
    </w:p>
    <w:p w:rsidR="00B1513E" w:rsidRPr="00A66D09" w:rsidRDefault="00B1513E" w:rsidP="00B15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7"/>
        <w:tblW w:w="5000" w:type="pct"/>
        <w:tblLook w:val="01E0" w:firstRow="1" w:lastRow="1" w:firstColumn="1" w:lastColumn="1" w:noHBand="0" w:noVBand="0"/>
      </w:tblPr>
      <w:tblGrid>
        <w:gridCol w:w="3850"/>
        <w:gridCol w:w="5723"/>
      </w:tblGrid>
      <w:tr w:rsidR="00B1513E" w:rsidRPr="008F5D1F" w:rsidTr="00B1513E">
        <w:trPr>
          <w:trHeight w:val="415"/>
        </w:trPr>
        <w:tc>
          <w:tcPr>
            <w:tcW w:w="2011" w:type="pct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989" w:type="pct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B1513E" w:rsidRPr="008F5D1F" w:rsidTr="00B1513E">
        <w:trPr>
          <w:trHeight w:val="278"/>
        </w:trPr>
        <w:tc>
          <w:tcPr>
            <w:tcW w:w="5000" w:type="pct"/>
            <w:gridSpan w:val="2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</w:tc>
      </w:tr>
      <w:tr w:rsidR="00B1513E" w:rsidRPr="008F5D1F" w:rsidTr="00B1513E">
        <w:tc>
          <w:tcPr>
            <w:tcW w:w="2011" w:type="pct"/>
          </w:tcPr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 и логики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B1513E" w:rsidRPr="008F5D1F" w:rsidRDefault="00B1513E" w:rsidP="00B1513E">
            <w:pPr>
              <w:numPr>
                <w:ilvl w:val="0"/>
                <w:numId w:val="29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B1513E" w:rsidRPr="008F5D1F" w:rsidRDefault="00B1513E" w:rsidP="00B1513E">
            <w:pPr>
              <w:numPr>
                <w:ilvl w:val="0"/>
                <w:numId w:val="29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</w:t>
            </w:r>
          </w:p>
          <w:p w:rsidR="00B1513E" w:rsidRPr="008F5D1F" w:rsidRDefault="00B1513E" w:rsidP="00B1513E">
            <w:pPr>
              <w:numPr>
                <w:ilvl w:val="0"/>
                <w:numId w:val="29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B1513E" w:rsidRPr="008F5D1F" w:rsidRDefault="00B1513E" w:rsidP="00B1513E">
            <w:pPr>
              <w:numPr>
                <w:ilvl w:val="0"/>
                <w:numId w:val="29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</w:tc>
        <w:tc>
          <w:tcPr>
            <w:tcW w:w="2989" w:type="pct"/>
          </w:tcPr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lastRenderedPageBreak/>
              <w:t>Детская мебель для практической деятельности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Игровая мебель. 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Атрибуты для сюжетно-ролевых игр.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Головоломки, мозаики, паззлы, настольно-печатные игры, лото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карта области, портреты президента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 букв, цифр, животных, птиц, насекомых, обитателей морей и рек, рептилий</w:t>
            </w:r>
          </w:p>
          <w:p w:rsidR="00B1513E" w:rsidRPr="008F5D1F" w:rsidRDefault="00B1513E" w:rsidP="00B1513E">
            <w:pPr>
              <w:numPr>
                <w:ilvl w:val="0"/>
                <w:numId w:val="23"/>
              </w:numPr>
              <w:tabs>
                <w:tab w:val="clear" w:pos="780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B1513E" w:rsidRPr="008F5D1F" w:rsidRDefault="00B1513E" w:rsidP="00B1513E">
            <w:pPr>
              <w:numPr>
                <w:ilvl w:val="0"/>
                <w:numId w:val="29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</w:tr>
      <w:tr w:rsidR="00B1513E" w:rsidRPr="008F5D1F" w:rsidTr="00B1513E">
        <w:trPr>
          <w:trHeight w:val="293"/>
        </w:trPr>
        <w:tc>
          <w:tcPr>
            <w:tcW w:w="2011" w:type="pct"/>
          </w:tcPr>
          <w:p w:rsidR="00B1513E" w:rsidRPr="008F5D1F" w:rsidRDefault="00B1513E" w:rsidP="00B1513E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Спальная зона</w:t>
            </w:r>
          </w:p>
        </w:tc>
        <w:tc>
          <w:tcPr>
            <w:tcW w:w="2989" w:type="pct"/>
          </w:tcPr>
          <w:p w:rsidR="00B1513E" w:rsidRPr="008F5D1F" w:rsidRDefault="00B1513E" w:rsidP="00B1513E">
            <w:p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13E" w:rsidRPr="008F5D1F" w:rsidTr="00B1513E">
        <w:tc>
          <w:tcPr>
            <w:tcW w:w="2011" w:type="pct"/>
          </w:tcPr>
          <w:p w:rsidR="00B1513E" w:rsidRPr="008F5D1F" w:rsidRDefault="00B1513E" w:rsidP="00B1513E">
            <w:pPr>
              <w:numPr>
                <w:ilvl w:val="0"/>
                <w:numId w:val="24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B1513E" w:rsidRPr="008F5D1F" w:rsidRDefault="00B1513E" w:rsidP="00B1513E">
            <w:pPr>
              <w:numPr>
                <w:ilvl w:val="0"/>
                <w:numId w:val="24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B1513E" w:rsidRPr="008F5D1F" w:rsidRDefault="00B1513E" w:rsidP="00B1513E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sz w:val="24"/>
                <w:szCs w:val="24"/>
              </w:rPr>
              <w:t>Зона физического развития</w:t>
            </w:r>
          </w:p>
          <w:p w:rsidR="00B1513E" w:rsidRPr="008F5D1F" w:rsidRDefault="00B1513E" w:rsidP="00B1513E">
            <w:pPr>
              <w:numPr>
                <w:ilvl w:val="0"/>
                <w:numId w:val="29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ОД по физическому воспитанию</w:t>
            </w:r>
          </w:p>
          <w:p w:rsidR="00B1513E" w:rsidRPr="008F5D1F" w:rsidRDefault="00B1513E" w:rsidP="00B1513E">
            <w:pPr>
              <w:numPr>
                <w:ilvl w:val="0"/>
                <w:numId w:val="29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B1513E" w:rsidRPr="008F5D1F" w:rsidRDefault="00B1513E" w:rsidP="00B1513E">
            <w:pPr>
              <w:numPr>
                <w:ilvl w:val="0"/>
                <w:numId w:val="29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Спортивные досуги, развлечения</w:t>
            </w:r>
          </w:p>
          <w:p w:rsidR="00B1513E" w:rsidRPr="008F5D1F" w:rsidRDefault="00B1513E" w:rsidP="00B1513E">
            <w:pPr>
              <w:numPr>
                <w:ilvl w:val="0"/>
                <w:numId w:val="28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B1513E" w:rsidRPr="008F5D1F" w:rsidRDefault="00B1513E" w:rsidP="00B1513E">
            <w:pPr>
              <w:numPr>
                <w:ilvl w:val="0"/>
                <w:numId w:val="28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B1513E" w:rsidRPr="008F5D1F" w:rsidRDefault="00B1513E" w:rsidP="00B1513E">
            <w:p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2989" w:type="pct"/>
          </w:tcPr>
          <w:p w:rsidR="00B1513E" w:rsidRPr="008F5D1F" w:rsidRDefault="00B1513E" w:rsidP="00B1513E">
            <w:pPr>
              <w:numPr>
                <w:ilvl w:val="0"/>
                <w:numId w:val="24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B1513E" w:rsidRPr="008F5D1F" w:rsidRDefault="00B1513E" w:rsidP="00B1513E">
            <w:pPr>
              <w:numPr>
                <w:ilvl w:val="0"/>
                <w:numId w:val="24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массажные коврики и мячи, кубики</w:t>
            </w:r>
          </w:p>
          <w:p w:rsidR="00B1513E" w:rsidRPr="008F5D1F" w:rsidRDefault="00B1513E" w:rsidP="00B1513E">
            <w:pPr>
              <w:numPr>
                <w:ilvl w:val="0"/>
                <w:numId w:val="27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B1513E" w:rsidRPr="008F5D1F" w:rsidRDefault="00B1513E" w:rsidP="00B1513E">
            <w:pPr>
              <w:numPr>
                <w:ilvl w:val="0"/>
                <w:numId w:val="27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Спортивное оборудование для общеразвивающих упражнений</w:t>
            </w:r>
          </w:p>
          <w:p w:rsidR="00B1513E" w:rsidRPr="008F5D1F" w:rsidRDefault="00B1513E" w:rsidP="00B1513E">
            <w:pPr>
              <w:numPr>
                <w:ilvl w:val="0"/>
                <w:numId w:val="27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B1513E" w:rsidRPr="008F5D1F" w:rsidRDefault="00B1513E" w:rsidP="00B1513E">
            <w:p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13E" w:rsidRPr="008F5D1F" w:rsidRDefault="00B1513E" w:rsidP="00B1513E">
            <w:p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3E" w:rsidRPr="008F5D1F" w:rsidTr="00B1513E">
        <w:trPr>
          <w:trHeight w:val="233"/>
        </w:trPr>
        <w:tc>
          <w:tcPr>
            <w:tcW w:w="5000" w:type="pct"/>
            <w:gridSpan w:val="2"/>
          </w:tcPr>
          <w:p w:rsidR="00B1513E" w:rsidRPr="008F5D1F" w:rsidRDefault="00B1513E" w:rsidP="00B1513E">
            <w:pPr>
              <w:tabs>
                <w:tab w:val="num" w:pos="142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</w:tc>
      </w:tr>
      <w:tr w:rsidR="00B1513E" w:rsidRPr="008F5D1F" w:rsidTr="00B1513E">
        <w:tc>
          <w:tcPr>
            <w:tcW w:w="2011" w:type="pct"/>
          </w:tcPr>
          <w:p w:rsidR="00B1513E" w:rsidRPr="008F5D1F" w:rsidRDefault="00B1513E" w:rsidP="00B1513E">
            <w:pPr>
              <w:numPr>
                <w:ilvl w:val="0"/>
                <w:numId w:val="26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2989" w:type="pct"/>
          </w:tcPr>
          <w:p w:rsidR="00B1513E" w:rsidRPr="008F5D1F" w:rsidRDefault="00B1513E" w:rsidP="00B1513E">
            <w:pPr>
              <w:numPr>
                <w:ilvl w:val="0"/>
                <w:numId w:val="25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B1513E" w:rsidRPr="008F5D1F" w:rsidRDefault="00B1513E" w:rsidP="00B1513E">
            <w:pPr>
              <w:numPr>
                <w:ilvl w:val="0"/>
                <w:numId w:val="25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B1513E" w:rsidRPr="008F5D1F" w:rsidRDefault="00B1513E" w:rsidP="00B1513E">
            <w:pPr>
              <w:numPr>
                <w:ilvl w:val="0"/>
                <w:numId w:val="25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Наглядно-информационный материал для родителей</w:t>
            </w:r>
          </w:p>
          <w:p w:rsidR="00B1513E" w:rsidRPr="008F5D1F" w:rsidRDefault="00B1513E" w:rsidP="00B1513E">
            <w:pPr>
              <w:numPr>
                <w:ilvl w:val="0"/>
                <w:numId w:val="25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Детская мебель: шкафчики, скамьи</w:t>
            </w:r>
          </w:p>
        </w:tc>
      </w:tr>
      <w:tr w:rsidR="00B1513E" w:rsidRPr="008F5D1F" w:rsidTr="00B1513E">
        <w:tc>
          <w:tcPr>
            <w:tcW w:w="5000" w:type="pct"/>
            <w:gridSpan w:val="2"/>
          </w:tcPr>
          <w:p w:rsidR="00B1513E" w:rsidRPr="008F5D1F" w:rsidRDefault="00B1513E" w:rsidP="00B1513E">
            <w:pPr>
              <w:tabs>
                <w:tab w:val="num" w:pos="142"/>
              </w:tabs>
              <w:ind w:left="120" w:hanging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sz w:val="24"/>
                <w:szCs w:val="24"/>
              </w:rPr>
              <w:t>Туалетная комната</w:t>
            </w:r>
          </w:p>
        </w:tc>
      </w:tr>
      <w:tr w:rsidR="00B1513E" w:rsidRPr="008F5D1F" w:rsidTr="00B1513E">
        <w:tc>
          <w:tcPr>
            <w:tcW w:w="2011" w:type="pct"/>
          </w:tcPr>
          <w:p w:rsidR="00B1513E" w:rsidRPr="008F5D1F" w:rsidRDefault="00B1513E" w:rsidP="00B1513E">
            <w:pPr>
              <w:pStyle w:val="af3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</w:tc>
        <w:tc>
          <w:tcPr>
            <w:tcW w:w="2989" w:type="pct"/>
          </w:tcPr>
          <w:p w:rsidR="00B1513E" w:rsidRPr="008F5D1F" w:rsidRDefault="00B1513E" w:rsidP="00B1513E">
            <w:pPr>
              <w:pStyle w:val="af3"/>
              <w:numPr>
                <w:ilvl w:val="0"/>
                <w:numId w:val="30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Умывальники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0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0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Унитазы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0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Поддон 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0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Ячейки для индивидуальных полотенец</w:t>
            </w:r>
          </w:p>
        </w:tc>
      </w:tr>
      <w:tr w:rsidR="00B1513E" w:rsidRPr="008F5D1F" w:rsidTr="00B1513E">
        <w:trPr>
          <w:trHeight w:val="382"/>
        </w:trPr>
        <w:tc>
          <w:tcPr>
            <w:tcW w:w="5000" w:type="pct"/>
            <w:gridSpan w:val="2"/>
          </w:tcPr>
          <w:p w:rsidR="00B1513E" w:rsidRPr="008F5D1F" w:rsidRDefault="00B1513E" w:rsidP="00B1513E">
            <w:pPr>
              <w:tabs>
                <w:tab w:val="num" w:pos="142"/>
              </w:tabs>
              <w:ind w:left="120" w:hanging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sz w:val="24"/>
                <w:szCs w:val="24"/>
              </w:rPr>
              <w:t>Кабинет учителя-логопеда</w:t>
            </w:r>
          </w:p>
        </w:tc>
      </w:tr>
      <w:tr w:rsidR="00B1513E" w:rsidRPr="008F5D1F" w:rsidTr="00B1513E">
        <w:tc>
          <w:tcPr>
            <w:tcW w:w="2011" w:type="pct"/>
          </w:tcPr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 и логики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B1513E" w:rsidRPr="008F5D1F" w:rsidRDefault="00B1513E" w:rsidP="00B1513E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Магнитная азбука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Мягкие паззлы 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Магические кубики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Мягкий конструктор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 «Классик»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5D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Стройка»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5D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>Автодорога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Кукла на руку «Би-ба-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Логопедическое лото в картинках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Шнуровка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Паззлы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Парочки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Логопедическое лото [ш]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Настольная игра «Домики для звуков»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Конструктор «Транспорт»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Игра из мягкого материала «Профессии»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Геометрическое лото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«Птичий базар»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«Наведи порядок»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«На лесной полянке»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Наблюдательность 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Логопедические кубики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«Откуда это»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Лото «</w:t>
            </w:r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 где живет?»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Лото «Растения - животные»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«Веселая азбука»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Домино «Ягоды, фрукты»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Домино для мальчиков «Транспорт»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«Цвета»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Логическое домино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Слоговые домики 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Игры по развитию моторики: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-клубочки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-грецкие орехи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-прищепки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-массажный шарик «Су-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-счетные палочки 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Пособия для проведения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>имнастики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-зеркало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-лого лягушка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-кот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Мурзик</w:t>
            </w:r>
            <w:proofErr w:type="spellEnd"/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-комплексы арт. гимнастики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Пособия для развития дыхания: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-сдуй снежинку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-остуди чай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-задуй свечи на торте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-сдуй бабочку с цветка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-подуй на перышко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-отправь самолет в полёт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 овощей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Набор фруктов 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Герои мультфильмов и сказок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Игра «покорми птиц» 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Сухой бассейн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Трафареты: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буквы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-геометрические фигуры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-рисуем замок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-фрукты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-домашние животные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-грибы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-машины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-морские обитатели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листья деревьев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-лесные звери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-дикие животные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-животные Африки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-аквариумные рыбки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военная техника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lastRenderedPageBreak/>
              <w:t>-зоопарк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Дидактическая игра «Автобус»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«Цветное лото»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Дидактическая игра «Сложи из палочек»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Дидактическая игра «Смайлики»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Игра-лото «Предлоги»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 паззлы»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Игра «Что спряталось» 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 «Весёлый урожай»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Игры на развитие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-арбузные семечки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-горох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-гречка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-рис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-семечки дыни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Игра «Рыбалка»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Игра «Кто что ест?»1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3E" w:rsidRPr="008F5D1F" w:rsidTr="00B1513E">
        <w:tc>
          <w:tcPr>
            <w:tcW w:w="5000" w:type="pct"/>
            <w:gridSpan w:val="2"/>
          </w:tcPr>
          <w:p w:rsidR="00B1513E" w:rsidRPr="008F5D1F" w:rsidRDefault="00B1513E" w:rsidP="00B1513E">
            <w:pPr>
              <w:tabs>
                <w:tab w:val="num" w:pos="142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педагога-психолога</w:t>
            </w:r>
          </w:p>
        </w:tc>
      </w:tr>
      <w:tr w:rsidR="00B1513E" w:rsidRPr="008F5D1F" w:rsidTr="00B1513E">
        <w:tc>
          <w:tcPr>
            <w:tcW w:w="2011" w:type="pct"/>
          </w:tcPr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 и логики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3"/>
              </w:numPr>
              <w:tabs>
                <w:tab w:val="clear" w:pos="780"/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B1513E" w:rsidRPr="008F5D1F" w:rsidRDefault="00B1513E" w:rsidP="00B1513E">
            <w:pPr>
              <w:pStyle w:val="af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:rsidR="00B1513E" w:rsidRPr="008F5D1F" w:rsidRDefault="00B1513E" w:rsidP="00B1513E">
            <w:pPr>
              <w:pStyle w:val="af3"/>
              <w:numPr>
                <w:ilvl w:val="0"/>
                <w:numId w:val="29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29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Столы детские 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29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Стулья детские 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29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Тумба для работы с песком и водой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29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Тумбы-модули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29"/>
              </w:numPr>
              <w:tabs>
                <w:tab w:val="num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Демонстрационный материал. Чувства. Эмоции. Комплект наглядных пособий для ДОУ и начальных школ. Х.: Изд-во «Ранок», 2007 – 20 наглядных листов в папке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29"/>
              </w:numPr>
              <w:tabs>
                <w:tab w:val="num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Демонстрационный материал «Как растет живое. Рост и развитие людей и   организмов»</w:t>
            </w:r>
          </w:p>
          <w:p w:rsidR="00B1513E" w:rsidRPr="008F5D1F" w:rsidRDefault="00B1513E" w:rsidP="00B1513E">
            <w:pPr>
              <w:widowControl w:val="0"/>
              <w:numPr>
                <w:ilvl w:val="0"/>
                <w:numId w:val="29"/>
              </w:numPr>
              <w:tabs>
                <w:tab w:val="num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 Развивающие игры: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-«Зоопарк настроений» (для детей 5-9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«Театр настроения» (для детей 5-9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«Путешествие в мир эмоций» (для детей 5-9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-«Четвертый лишний: Животный и растительный мир» (для детей 2-5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-«Найди четвертый лишний 1» (для детей 4-6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-«Чего не хватает» (для детей 5-9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-«Закономерности» (для детей от 3 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«Ассоциации» (для детей 5-9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- «Ассоциация-мозаика» (для детей от 3 лет </w:t>
            </w:r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-«Веселая логика» (для детей от 3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-«Волшебные фигуры» (для детей от 3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-«Предметные цепочки» (для детей от 2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-«Азбучка» (для детей от 2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 не мое» (для детей от 2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-«Сложи узор. Альбом заданий «Чудо-кубики» (для детей 2-8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«Моторика</w:t>
            </w:r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>» (для детей 5-9 лет);</w:t>
            </w:r>
          </w:p>
          <w:p w:rsidR="00B1513E" w:rsidRPr="008F5D1F" w:rsidRDefault="00B1513E" w:rsidP="00B1513E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  <w:lang w:val="en-US"/>
              </w:rPr>
              <w:t>Picaso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3» (для детей 5-9 лет);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1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lastRenderedPageBreak/>
              <w:t>Обучающие пособие «цветные счетные палочки»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1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Учебно-игровое пособие «Логические блоки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1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Игровой набор «Дары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Фребеля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» с комплектом методических пособий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1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Конструктор «Строим сами» (для детей от 3 лет)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1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 «Собери бусы» (мелкие)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1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 «Собери бусы» (крупные)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1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Мозаика «Разноцветные ириски»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1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Пирамидка Кубики тематические: «Домашние животные», «Дикие животные», «Транспорт», «Овощи и фрукты»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30"/>
              </w:num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13E" w:rsidRPr="008F5D1F" w:rsidRDefault="00B1513E" w:rsidP="00B15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513E" w:rsidRPr="008F5D1F" w:rsidRDefault="00B1513E" w:rsidP="00B151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D1F">
        <w:rPr>
          <w:rFonts w:ascii="Times New Roman" w:hAnsi="Times New Roman" w:cs="Times New Roman"/>
          <w:b/>
          <w:bCs/>
          <w:sz w:val="24"/>
          <w:szCs w:val="24"/>
        </w:rPr>
        <w:t>Оснащение  предметно-развивающей среды в  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B1513E" w:rsidRPr="008F5D1F" w:rsidTr="00B1513E">
        <w:tc>
          <w:tcPr>
            <w:tcW w:w="2093" w:type="dxa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развития</w:t>
            </w:r>
          </w:p>
        </w:tc>
        <w:tc>
          <w:tcPr>
            <w:tcW w:w="7478" w:type="dxa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и материалы, которые представлены в группе</w:t>
            </w:r>
          </w:p>
        </w:tc>
      </w:tr>
      <w:tr w:rsidR="00B1513E" w:rsidRPr="008F5D1F" w:rsidTr="00B1513E">
        <w:tc>
          <w:tcPr>
            <w:tcW w:w="2093" w:type="dxa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478" w:type="dxa"/>
          </w:tcPr>
          <w:p w:rsidR="00B1513E" w:rsidRPr="008F5D1F" w:rsidRDefault="00B1513E" w:rsidP="00B1513E">
            <w:pPr>
              <w:numPr>
                <w:ilvl w:val="0"/>
                <w:numId w:val="34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B1513E" w:rsidRPr="008F5D1F" w:rsidRDefault="00B1513E" w:rsidP="00B1513E">
            <w:pPr>
              <w:numPr>
                <w:ilvl w:val="0"/>
                <w:numId w:val="34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:rsidR="00B1513E" w:rsidRPr="008F5D1F" w:rsidRDefault="00B1513E" w:rsidP="00B1513E">
            <w:pPr>
              <w:numPr>
                <w:ilvl w:val="0"/>
                <w:numId w:val="34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наборы для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 по величине - бруски, цилиндры и т.п. (7-8 элементов каждого признака);</w:t>
            </w:r>
          </w:p>
          <w:p w:rsidR="00B1513E" w:rsidRPr="008F5D1F" w:rsidRDefault="00B1513E" w:rsidP="00B1513E">
            <w:pPr>
              <w:numPr>
                <w:ilvl w:val="0"/>
                <w:numId w:val="34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:rsidR="00B1513E" w:rsidRPr="008F5D1F" w:rsidRDefault="00B1513E" w:rsidP="00B1513E">
            <w:pPr>
              <w:numPr>
                <w:ilvl w:val="0"/>
                <w:numId w:val="34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 кубиков с буквами и цифрами</w:t>
            </w:r>
          </w:p>
          <w:p w:rsidR="00B1513E" w:rsidRPr="008F5D1F" w:rsidRDefault="00B1513E" w:rsidP="00B1513E">
            <w:pPr>
              <w:numPr>
                <w:ilvl w:val="0"/>
                <w:numId w:val="34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книги по математике о числах первого десятка;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дидактические наглядные материалы;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предметные и сюжетные картинки и   др.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 «Чудесный мешочек» с различными предметами.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Игра домино «Домашние любимцы»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Развивающая игра «Сказки»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Развивающая игра «Чьи детки»</w:t>
            </w:r>
          </w:p>
          <w:p w:rsidR="00B1513E" w:rsidRPr="008F5D1F" w:rsidRDefault="00B1513E" w:rsidP="00B1513E">
            <w:pPr>
              <w:numPr>
                <w:ilvl w:val="0"/>
                <w:numId w:val="36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конструкторы с разнообразными способами крепления деталей;</w:t>
            </w:r>
          </w:p>
          <w:p w:rsidR="00B1513E" w:rsidRPr="008F5D1F" w:rsidRDefault="00B1513E" w:rsidP="00B1513E">
            <w:pPr>
              <w:numPr>
                <w:ilvl w:val="0"/>
                <w:numId w:val="36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строительные наборы с деталями разных форм и размеров</w:t>
            </w:r>
          </w:p>
          <w:p w:rsidR="00B1513E" w:rsidRPr="008F5D1F" w:rsidRDefault="00B1513E" w:rsidP="00B1513E">
            <w:pPr>
              <w:numPr>
                <w:ilvl w:val="0"/>
                <w:numId w:val="39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круговая диаграмма смены времён года;</w:t>
            </w:r>
          </w:p>
          <w:p w:rsidR="00B1513E" w:rsidRPr="008F5D1F" w:rsidRDefault="00B1513E" w:rsidP="00B1513E">
            <w:pPr>
              <w:numPr>
                <w:ilvl w:val="0"/>
                <w:numId w:val="39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  <w:p w:rsidR="00B1513E" w:rsidRPr="008F5D1F" w:rsidRDefault="00B1513E" w:rsidP="00B1513E">
            <w:pPr>
              <w:numPr>
                <w:ilvl w:val="0"/>
                <w:numId w:val="39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гербарий;</w:t>
            </w:r>
          </w:p>
          <w:p w:rsidR="00B1513E" w:rsidRPr="008F5D1F" w:rsidRDefault="00B1513E" w:rsidP="00B1513E">
            <w:pPr>
              <w:numPr>
                <w:ilvl w:val="0"/>
                <w:numId w:val="39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настольная экологическая игра «Птицы в природе»</w:t>
            </w:r>
          </w:p>
          <w:p w:rsidR="00B1513E" w:rsidRPr="008F5D1F" w:rsidRDefault="00B1513E" w:rsidP="00B1513E">
            <w:pPr>
              <w:numPr>
                <w:ilvl w:val="0"/>
                <w:numId w:val="39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материал для исследовательской деятельности «Откуда берется песок»</w:t>
            </w:r>
          </w:p>
          <w:p w:rsidR="00B1513E" w:rsidRPr="008F5D1F" w:rsidRDefault="00B1513E" w:rsidP="00B1513E">
            <w:pPr>
              <w:pStyle w:val="a4"/>
              <w:numPr>
                <w:ilvl w:val="0"/>
                <w:numId w:val="42"/>
              </w:numPr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Плакат «Алфавит» – 1 шт.</w:t>
            </w:r>
          </w:p>
          <w:p w:rsidR="00B1513E" w:rsidRPr="008F5D1F" w:rsidRDefault="00B1513E" w:rsidP="00B1513E">
            <w:pPr>
              <w:pStyle w:val="a4"/>
              <w:numPr>
                <w:ilvl w:val="0"/>
                <w:numId w:val="42"/>
              </w:numPr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Демонстративный материал: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-Зимующие птицы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- Перелетные птицы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- Дикие животные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- Времена года. Природные явления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lastRenderedPageBreak/>
              <w:t>- Виды спорта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-Овощи и фрукты</w:t>
            </w:r>
          </w:p>
        </w:tc>
      </w:tr>
      <w:tr w:rsidR="00B1513E" w:rsidRPr="008F5D1F" w:rsidTr="00B1513E">
        <w:tc>
          <w:tcPr>
            <w:tcW w:w="2093" w:type="dxa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</w:t>
            </w:r>
            <w:proofErr w:type="gramStart"/>
            <w:r w:rsidRPr="008F5D1F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8F5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478" w:type="dxa"/>
          </w:tcPr>
          <w:p w:rsidR="00B1513E" w:rsidRPr="008F5D1F" w:rsidRDefault="00B1513E" w:rsidP="00B1513E">
            <w:pPr>
              <w:pStyle w:val="af3"/>
              <w:numPr>
                <w:ilvl w:val="0"/>
                <w:numId w:val="43"/>
              </w:numPr>
              <w:tabs>
                <w:tab w:val="num" w:pos="107"/>
                <w:tab w:val="left" w:pos="317"/>
              </w:tabs>
              <w:ind w:left="100" w:right="3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Иллюстрации, изображение взрослых и детей, их действия по отношению друг к другу (кормят, одевают, ласкают)</w:t>
            </w:r>
          </w:p>
          <w:p w:rsidR="00B1513E" w:rsidRPr="008F5D1F" w:rsidRDefault="00B1513E" w:rsidP="00B1513E">
            <w:pPr>
              <w:pStyle w:val="af3"/>
              <w:numPr>
                <w:ilvl w:val="0"/>
                <w:numId w:val="43"/>
              </w:numPr>
              <w:tabs>
                <w:tab w:val="num" w:pos="107"/>
                <w:tab w:val="left" w:pos="317"/>
              </w:tabs>
              <w:ind w:left="100" w:right="3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Дидактическая игра «Эмоции»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Макет дороги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Игра домино «Дорожные знаки»</w:t>
            </w:r>
          </w:p>
          <w:p w:rsidR="00B1513E" w:rsidRPr="008F5D1F" w:rsidRDefault="00B1513E" w:rsidP="00B1513E">
            <w:pPr>
              <w:numPr>
                <w:ilvl w:val="0"/>
                <w:numId w:val="32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Краеведческие материалы: фотографии родного края;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атрибуты для сюжетно-ролевых игр: </w:t>
            </w:r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«Парикмахерская», «Поликлиника», «Гараж», «Магазин», «Семья»,  куклы крупные -1 (35-40 см), средние – 3 (25-35 см);  куклы девочки;</w:t>
            </w:r>
            <w:proofErr w:type="gramEnd"/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фигурки средней величины:  дикие и домашние животные;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наборы кухонной и чайной посуды;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набор овощей и фруктов;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машины крупные и средние; грузовые и легковые;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телефон - 1 , 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инструменты -  молоток, отвертка… - 1 комплект часы  и др.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кукольные коляски – 2 </w:t>
            </w:r>
            <w:proofErr w:type="spellStart"/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13E" w:rsidRPr="008F5D1F" w:rsidRDefault="00B1513E" w:rsidP="00B1513E">
            <w:pPr>
              <w:numPr>
                <w:ilvl w:val="0"/>
                <w:numId w:val="34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маски – шапочки, элементы костюмов для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настольный театр игрушек,</w:t>
            </w:r>
          </w:p>
          <w:p w:rsidR="00B1513E" w:rsidRPr="008F5D1F" w:rsidRDefault="00B1513E" w:rsidP="00B1513E">
            <w:pPr>
              <w:numPr>
                <w:ilvl w:val="0"/>
                <w:numId w:val="34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декорации настольного театра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маски – шапочки, элементы костюмов для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13E" w:rsidRPr="008F5D1F" w:rsidRDefault="00B1513E" w:rsidP="00B1513E">
            <w:pPr>
              <w:numPr>
                <w:ilvl w:val="0"/>
                <w:numId w:val="40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настольный театр игрушек,</w:t>
            </w:r>
          </w:p>
          <w:p w:rsidR="00B1513E" w:rsidRPr="008F5D1F" w:rsidRDefault="00B1513E" w:rsidP="00B1513E">
            <w:pPr>
              <w:numPr>
                <w:ilvl w:val="0"/>
                <w:numId w:val="34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декорации настольного театра</w:t>
            </w:r>
          </w:p>
        </w:tc>
      </w:tr>
      <w:tr w:rsidR="00B1513E" w:rsidRPr="008F5D1F" w:rsidTr="00B1513E">
        <w:tc>
          <w:tcPr>
            <w:tcW w:w="2093" w:type="dxa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7478" w:type="dxa"/>
          </w:tcPr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книжный уголок с соответствующей возрасту  литературой: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Русские народные сказки. Серия «Любимые сказки»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Сборник сказок «Терем-теремок»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Лучшая книга для чтения от 6 до 9 лет: стихи, сказки, рассказы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Хрестоматия авторской сказки «Любимые сказки»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 xml:space="preserve">      К. Чуковский «Айболит и другие сказки»</w:t>
            </w:r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 xml:space="preserve">Русские народные сказки. Сказки братьев Гримм. Сказки </w:t>
            </w:r>
            <w:proofErr w:type="spellStart"/>
            <w:r w:rsidRPr="008F5D1F">
              <w:t>Гауфа</w:t>
            </w:r>
            <w:proofErr w:type="spellEnd"/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 xml:space="preserve">«Веселые рассказы» </w:t>
            </w:r>
            <w:proofErr w:type="spellStart"/>
            <w:r w:rsidRPr="008F5D1F">
              <w:t>Ю.Сотник</w:t>
            </w:r>
            <w:proofErr w:type="spellEnd"/>
          </w:p>
          <w:p w:rsidR="00B1513E" w:rsidRPr="008F5D1F" w:rsidRDefault="00B1513E" w:rsidP="00B1513E">
            <w:pPr>
              <w:pStyle w:val="a4"/>
              <w:tabs>
                <w:tab w:val="num" w:pos="107"/>
                <w:tab w:val="left" w:pos="317"/>
              </w:tabs>
              <w:ind w:left="100" w:hanging="7"/>
              <w:jc w:val="both"/>
            </w:pPr>
            <w:r w:rsidRPr="008F5D1F">
              <w:t>Рассказы о животных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Книга сказок В.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Развивающая игра «Мои первые буквы»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маски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-магнитная азбука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-плакат «Алфавит»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- настольная игра «Веселый язычок»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- Рассказы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 «Незнайка в солнечном городе»</w:t>
            </w:r>
          </w:p>
        </w:tc>
      </w:tr>
      <w:tr w:rsidR="00B1513E" w:rsidRPr="008F5D1F" w:rsidTr="00B1513E">
        <w:tc>
          <w:tcPr>
            <w:tcW w:w="2093" w:type="dxa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478" w:type="dxa"/>
          </w:tcPr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Материалы для ручного труда:</w:t>
            </w:r>
          </w:p>
          <w:p w:rsidR="00B1513E" w:rsidRPr="008F5D1F" w:rsidRDefault="00B1513E" w:rsidP="00B1513E">
            <w:pPr>
              <w:numPr>
                <w:ilvl w:val="0"/>
                <w:numId w:val="37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бумага разных видов (цветная, салфетки, картон, открытки и др.)</w:t>
            </w:r>
          </w:p>
          <w:p w:rsidR="00B1513E" w:rsidRPr="008F5D1F" w:rsidRDefault="00B1513E" w:rsidP="00B1513E">
            <w:pPr>
              <w:numPr>
                <w:ilvl w:val="0"/>
                <w:numId w:val="37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вата, поролон, текстильные материалы (ткань, верёвочки, шнурки, ленточки и т.д.);</w:t>
            </w:r>
            <w:proofErr w:type="gramEnd"/>
          </w:p>
          <w:p w:rsidR="00B1513E" w:rsidRPr="008F5D1F" w:rsidRDefault="00B1513E" w:rsidP="00B1513E">
            <w:pPr>
              <w:numPr>
                <w:ilvl w:val="0"/>
                <w:numId w:val="37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B1513E" w:rsidRPr="008F5D1F" w:rsidRDefault="00B1513E" w:rsidP="00B1513E">
            <w:pPr>
              <w:numPr>
                <w:ilvl w:val="0"/>
                <w:numId w:val="37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>,, сухоцветы, скорлупа орехов, яичная и др.);</w:t>
            </w:r>
          </w:p>
          <w:p w:rsidR="00B1513E" w:rsidRPr="008F5D1F" w:rsidRDefault="00B1513E" w:rsidP="00B1513E">
            <w:pPr>
              <w:numPr>
                <w:ilvl w:val="0"/>
                <w:numId w:val="37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инструменты: 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ножницы с тупыми концами -10 шт.;  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кисточки для клея – 10 шт.; 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кисточки для красок тонкие и толстые – 12 </w:t>
            </w:r>
            <w:proofErr w:type="spellStart"/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13E" w:rsidRPr="008F5D1F" w:rsidRDefault="00B1513E" w:rsidP="00B1513E">
            <w:pPr>
              <w:tabs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клей ПВА  – 10 шт.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мольберт деревянный – 1шт;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наборы цветных карандашей -10 </w:t>
            </w:r>
            <w:proofErr w:type="spellStart"/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 наборы фломастеров -6; 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шариковые ручки – 10шт.; 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 гуашь-4 коробочки;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 акварель – 10 шт.; 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цветные восковые мелки – 1набор 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баночки для промывания ворса кисти от краски -7 шт.;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бумага для рисования разного формата;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салфетки для рук;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пластилин;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доски для лепки -10 шт.;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стеки разной формы – 11 шт.;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розетки для клея – 4 шт.;</w:t>
            </w:r>
          </w:p>
          <w:p w:rsidR="00B1513E" w:rsidRPr="008F5D1F" w:rsidRDefault="00B1513E" w:rsidP="00B1513E">
            <w:pPr>
              <w:numPr>
                <w:ilvl w:val="0"/>
                <w:numId w:val="38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большие клеёнки для покрытия столов – 2 шт.;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школьные мелки для рисования на доске и асфальте или линолеуме – 1 набор.</w:t>
            </w:r>
          </w:p>
          <w:p w:rsidR="00B1513E" w:rsidRPr="008F5D1F" w:rsidRDefault="00B1513E" w:rsidP="00B1513E">
            <w:pPr>
              <w:numPr>
                <w:ilvl w:val="0"/>
                <w:numId w:val="41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</w:p>
          <w:p w:rsidR="00B1513E" w:rsidRPr="008F5D1F" w:rsidRDefault="00B1513E" w:rsidP="00B1513E">
            <w:pPr>
              <w:numPr>
                <w:ilvl w:val="0"/>
                <w:numId w:val="41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бубен - 2 ,</w:t>
            </w:r>
          </w:p>
          <w:p w:rsidR="00B1513E" w:rsidRPr="008F5D1F" w:rsidRDefault="00B1513E" w:rsidP="00B1513E">
            <w:pPr>
              <w:numPr>
                <w:ilvl w:val="0"/>
                <w:numId w:val="41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 Барабан - 1, </w:t>
            </w:r>
          </w:p>
          <w:p w:rsidR="00B1513E" w:rsidRPr="008F5D1F" w:rsidRDefault="00B1513E" w:rsidP="00B1513E">
            <w:pPr>
              <w:numPr>
                <w:ilvl w:val="0"/>
                <w:numId w:val="41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Погремушки – 2,</w:t>
            </w:r>
          </w:p>
          <w:p w:rsidR="00B1513E" w:rsidRPr="008F5D1F" w:rsidRDefault="00B1513E" w:rsidP="00B1513E">
            <w:pPr>
              <w:numPr>
                <w:ilvl w:val="0"/>
                <w:numId w:val="41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Дудочка – 2</w:t>
            </w:r>
          </w:p>
          <w:p w:rsidR="00B1513E" w:rsidRPr="008F5D1F" w:rsidRDefault="00B1513E" w:rsidP="00B1513E">
            <w:pPr>
              <w:numPr>
                <w:ilvl w:val="0"/>
                <w:numId w:val="41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Гитара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F5D1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1513E" w:rsidRPr="008F5D1F" w:rsidTr="00B1513E">
        <w:tc>
          <w:tcPr>
            <w:tcW w:w="2093" w:type="dxa"/>
          </w:tcPr>
          <w:p w:rsidR="00B1513E" w:rsidRPr="008F5D1F" w:rsidRDefault="00B1513E" w:rsidP="00B151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D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478" w:type="dxa"/>
          </w:tcPr>
          <w:p w:rsidR="00B1513E" w:rsidRPr="008F5D1F" w:rsidRDefault="00B1513E" w:rsidP="00B1513E">
            <w:pPr>
              <w:numPr>
                <w:ilvl w:val="0"/>
                <w:numId w:val="33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дорожка массажная со </w:t>
            </w: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 (для профилактики плоскостопия);</w:t>
            </w:r>
          </w:p>
          <w:p w:rsidR="00B1513E" w:rsidRPr="008F5D1F" w:rsidRDefault="00B1513E" w:rsidP="00B1513E">
            <w:pPr>
              <w:numPr>
                <w:ilvl w:val="0"/>
                <w:numId w:val="33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палка  гимнастическая -7 шт.;</w:t>
            </w:r>
          </w:p>
          <w:p w:rsidR="00B1513E" w:rsidRPr="008F5D1F" w:rsidRDefault="00B1513E" w:rsidP="00B1513E">
            <w:pPr>
              <w:numPr>
                <w:ilvl w:val="0"/>
                <w:numId w:val="33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мячи – 6 шт.;  </w:t>
            </w:r>
          </w:p>
          <w:p w:rsidR="00B1513E" w:rsidRPr="008F5D1F" w:rsidRDefault="00B1513E" w:rsidP="00B1513E">
            <w:pPr>
              <w:numPr>
                <w:ilvl w:val="0"/>
                <w:numId w:val="33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обручи – 6 шт.;    </w:t>
            </w:r>
          </w:p>
          <w:p w:rsidR="00B1513E" w:rsidRPr="008F5D1F" w:rsidRDefault="00B1513E" w:rsidP="00B1513E">
            <w:pPr>
              <w:numPr>
                <w:ilvl w:val="0"/>
                <w:numId w:val="33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 xml:space="preserve">скакалка – 5 </w:t>
            </w:r>
            <w:proofErr w:type="spellStart"/>
            <w:proofErr w:type="gramStart"/>
            <w:r w:rsidRPr="008F5D1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F5D1F">
              <w:rPr>
                <w:rFonts w:ascii="Times New Roman" w:hAnsi="Times New Roman"/>
                <w:sz w:val="24"/>
                <w:szCs w:val="24"/>
              </w:rPr>
              <w:t xml:space="preserve">;  </w:t>
            </w:r>
          </w:p>
          <w:p w:rsidR="00B1513E" w:rsidRPr="008F5D1F" w:rsidRDefault="00B1513E" w:rsidP="00B1513E">
            <w:pPr>
              <w:numPr>
                <w:ilvl w:val="0"/>
                <w:numId w:val="33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кегли – 1 комплект;</w:t>
            </w:r>
          </w:p>
          <w:p w:rsidR="00B1513E" w:rsidRPr="008F5D1F" w:rsidRDefault="00B1513E" w:rsidP="00B1513E">
            <w:pPr>
              <w:numPr>
                <w:ilvl w:val="0"/>
                <w:numId w:val="33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1F">
              <w:rPr>
                <w:rFonts w:ascii="Times New Roman" w:hAnsi="Times New Roman"/>
                <w:sz w:val="24"/>
                <w:szCs w:val="24"/>
              </w:rPr>
              <w:t>флажки -7 шт.;</w:t>
            </w:r>
          </w:p>
          <w:p w:rsidR="00B1513E" w:rsidRPr="008F5D1F" w:rsidRDefault="00B1513E" w:rsidP="00B1513E">
            <w:pPr>
              <w:numPr>
                <w:ilvl w:val="0"/>
                <w:numId w:val="35"/>
              </w:numPr>
              <w:tabs>
                <w:tab w:val="clear" w:pos="720"/>
                <w:tab w:val="num" w:pos="107"/>
                <w:tab w:val="left" w:pos="317"/>
              </w:tabs>
              <w:ind w:left="10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D1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F5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513E" w:rsidRPr="00A66D09" w:rsidRDefault="00B1513E" w:rsidP="00B1513E">
      <w:pPr>
        <w:pStyle w:val="a4"/>
        <w:rPr>
          <w:sz w:val="26"/>
          <w:szCs w:val="26"/>
        </w:rPr>
      </w:pPr>
    </w:p>
    <w:p w:rsidR="009E7FE2" w:rsidRPr="00C65797" w:rsidRDefault="009E7FE2" w:rsidP="00B151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9E7FE2" w:rsidRPr="00C65797" w:rsidSect="00C65797">
      <w:footerReference w:type="default" r:id="rId10"/>
      <w:pgSz w:w="11909" w:h="16838"/>
      <w:pgMar w:top="1134" w:right="851" w:bottom="1134" w:left="1701" w:header="0" w:footer="454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3F" w:rsidRDefault="0030353F" w:rsidP="00043A5E">
      <w:pPr>
        <w:spacing w:after="0" w:line="240" w:lineRule="auto"/>
      </w:pPr>
      <w:r>
        <w:separator/>
      </w:r>
    </w:p>
  </w:endnote>
  <w:endnote w:type="continuationSeparator" w:id="0">
    <w:p w:rsidR="0030353F" w:rsidRDefault="0030353F" w:rsidP="0004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7836"/>
      <w:docPartObj>
        <w:docPartGallery w:val="Page Numbers (Bottom of Page)"/>
        <w:docPartUnique/>
      </w:docPartObj>
    </w:sdtPr>
    <w:sdtEndPr/>
    <w:sdtContent>
      <w:p w:rsidR="00B1513E" w:rsidRDefault="00B1513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4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13E" w:rsidRDefault="00B1513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3F" w:rsidRDefault="0030353F" w:rsidP="00043A5E">
      <w:pPr>
        <w:spacing w:after="0" w:line="240" w:lineRule="auto"/>
      </w:pPr>
      <w:r>
        <w:separator/>
      </w:r>
    </w:p>
  </w:footnote>
  <w:footnote w:type="continuationSeparator" w:id="0">
    <w:p w:rsidR="0030353F" w:rsidRDefault="0030353F" w:rsidP="0004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3"/>
    <w:multiLevelType w:val="multilevel"/>
    <w:tmpl w:val="000000C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60FBA"/>
    <w:multiLevelType w:val="hybridMultilevel"/>
    <w:tmpl w:val="FD6E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56DC"/>
    <w:multiLevelType w:val="hybridMultilevel"/>
    <w:tmpl w:val="E912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809D1"/>
    <w:multiLevelType w:val="hybridMultilevel"/>
    <w:tmpl w:val="840A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32909"/>
    <w:multiLevelType w:val="hybridMultilevel"/>
    <w:tmpl w:val="94227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670F"/>
    <w:multiLevelType w:val="hybridMultilevel"/>
    <w:tmpl w:val="8C0C1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86EA7"/>
    <w:multiLevelType w:val="hybridMultilevel"/>
    <w:tmpl w:val="83E8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07A5D"/>
    <w:multiLevelType w:val="hybridMultilevel"/>
    <w:tmpl w:val="411082F6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3142A"/>
    <w:multiLevelType w:val="hybridMultilevel"/>
    <w:tmpl w:val="E44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F0A5B"/>
    <w:multiLevelType w:val="hybridMultilevel"/>
    <w:tmpl w:val="F4CE1EBA"/>
    <w:lvl w:ilvl="0" w:tplc="1AFEE60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7B68BA"/>
    <w:multiLevelType w:val="hybridMultilevel"/>
    <w:tmpl w:val="4A923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16548"/>
    <w:multiLevelType w:val="hybridMultilevel"/>
    <w:tmpl w:val="D6B6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B30F0"/>
    <w:multiLevelType w:val="hybridMultilevel"/>
    <w:tmpl w:val="69007FFE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13DE9"/>
    <w:multiLevelType w:val="hybridMultilevel"/>
    <w:tmpl w:val="E12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05FFD"/>
    <w:multiLevelType w:val="hybridMultilevel"/>
    <w:tmpl w:val="6D14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73FDA"/>
    <w:multiLevelType w:val="hybridMultilevel"/>
    <w:tmpl w:val="890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83615"/>
    <w:multiLevelType w:val="hybridMultilevel"/>
    <w:tmpl w:val="B262F1B4"/>
    <w:lvl w:ilvl="0" w:tplc="AFBC68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B6C3E00"/>
    <w:multiLevelType w:val="hybridMultilevel"/>
    <w:tmpl w:val="8C8A03DC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5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52BD4"/>
    <w:multiLevelType w:val="hybridMultilevel"/>
    <w:tmpl w:val="547EF078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E6A44"/>
    <w:multiLevelType w:val="hybridMultilevel"/>
    <w:tmpl w:val="EB12A026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10973"/>
    <w:multiLevelType w:val="multilevel"/>
    <w:tmpl w:val="57048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0D6108"/>
    <w:multiLevelType w:val="hybridMultilevel"/>
    <w:tmpl w:val="53D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714A7"/>
    <w:multiLevelType w:val="multilevel"/>
    <w:tmpl w:val="F82C4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600462"/>
    <w:multiLevelType w:val="hybridMultilevel"/>
    <w:tmpl w:val="81E24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4E5782"/>
    <w:multiLevelType w:val="multilevel"/>
    <w:tmpl w:val="A0ECF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5D2CB8"/>
    <w:multiLevelType w:val="hybridMultilevel"/>
    <w:tmpl w:val="75C2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71005"/>
    <w:multiLevelType w:val="hybridMultilevel"/>
    <w:tmpl w:val="BE50B084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353FF"/>
    <w:multiLevelType w:val="hybridMultilevel"/>
    <w:tmpl w:val="21BA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25C9B"/>
    <w:multiLevelType w:val="hybridMultilevel"/>
    <w:tmpl w:val="BF166390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34"/>
  </w:num>
  <w:num w:numId="5">
    <w:abstractNumId w:val="8"/>
  </w:num>
  <w:num w:numId="6">
    <w:abstractNumId w:val="36"/>
  </w:num>
  <w:num w:numId="7">
    <w:abstractNumId w:val="29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5"/>
  </w:num>
  <w:num w:numId="13">
    <w:abstractNumId w:val="3"/>
  </w:num>
  <w:num w:numId="14">
    <w:abstractNumId w:val="0"/>
  </w:num>
  <w:num w:numId="1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2"/>
  </w:num>
  <w:num w:numId="23">
    <w:abstractNumId w:val="23"/>
  </w:num>
  <w:num w:numId="24">
    <w:abstractNumId w:val="7"/>
  </w:num>
  <w:num w:numId="25">
    <w:abstractNumId w:val="41"/>
  </w:num>
  <w:num w:numId="26">
    <w:abstractNumId w:val="21"/>
  </w:num>
  <w:num w:numId="27">
    <w:abstractNumId w:val="10"/>
  </w:num>
  <w:num w:numId="28">
    <w:abstractNumId w:val="16"/>
  </w:num>
  <w:num w:numId="29">
    <w:abstractNumId w:val="20"/>
  </w:num>
  <w:num w:numId="30">
    <w:abstractNumId w:val="30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3"/>
  </w:num>
  <w:num w:numId="34">
    <w:abstractNumId w:val="18"/>
  </w:num>
  <w:num w:numId="35">
    <w:abstractNumId w:val="11"/>
  </w:num>
  <w:num w:numId="36">
    <w:abstractNumId w:val="25"/>
  </w:num>
  <w:num w:numId="37">
    <w:abstractNumId w:val="31"/>
  </w:num>
  <w:num w:numId="38">
    <w:abstractNumId w:val="32"/>
  </w:num>
  <w:num w:numId="39">
    <w:abstractNumId w:val="6"/>
  </w:num>
  <w:num w:numId="40">
    <w:abstractNumId w:val="27"/>
  </w:num>
  <w:num w:numId="41">
    <w:abstractNumId w:val="38"/>
  </w:num>
  <w:num w:numId="42">
    <w:abstractNumId w:val="14"/>
  </w:num>
  <w:num w:numId="43">
    <w:abstractNumId w:val="24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E2"/>
    <w:rsid w:val="00001996"/>
    <w:rsid w:val="00043A5E"/>
    <w:rsid w:val="00067004"/>
    <w:rsid w:val="00075854"/>
    <w:rsid w:val="000A1F32"/>
    <w:rsid w:val="000D13F3"/>
    <w:rsid w:val="000E65A9"/>
    <w:rsid w:val="001923CE"/>
    <w:rsid w:val="001C5ABD"/>
    <w:rsid w:val="00220C0D"/>
    <w:rsid w:val="002623DA"/>
    <w:rsid w:val="0028108D"/>
    <w:rsid w:val="002D5C72"/>
    <w:rsid w:val="002E420B"/>
    <w:rsid w:val="0030353F"/>
    <w:rsid w:val="0037653D"/>
    <w:rsid w:val="00386551"/>
    <w:rsid w:val="003C5D94"/>
    <w:rsid w:val="0041121C"/>
    <w:rsid w:val="00424A3B"/>
    <w:rsid w:val="004B19C7"/>
    <w:rsid w:val="004D4EA8"/>
    <w:rsid w:val="004E19B9"/>
    <w:rsid w:val="005C3EA9"/>
    <w:rsid w:val="006A29D1"/>
    <w:rsid w:val="0073322A"/>
    <w:rsid w:val="007A792E"/>
    <w:rsid w:val="007D2B23"/>
    <w:rsid w:val="00831D9C"/>
    <w:rsid w:val="0085423A"/>
    <w:rsid w:val="008F7F94"/>
    <w:rsid w:val="009976B2"/>
    <w:rsid w:val="009E7FE2"/>
    <w:rsid w:val="009F35E5"/>
    <w:rsid w:val="00A165CA"/>
    <w:rsid w:val="00A429A1"/>
    <w:rsid w:val="00A452DE"/>
    <w:rsid w:val="00A50480"/>
    <w:rsid w:val="00AE288B"/>
    <w:rsid w:val="00B00142"/>
    <w:rsid w:val="00B00A26"/>
    <w:rsid w:val="00B106F2"/>
    <w:rsid w:val="00B1513E"/>
    <w:rsid w:val="00B90D02"/>
    <w:rsid w:val="00BB7975"/>
    <w:rsid w:val="00BC14ED"/>
    <w:rsid w:val="00BE17DF"/>
    <w:rsid w:val="00C54DFD"/>
    <w:rsid w:val="00C65797"/>
    <w:rsid w:val="00CC7B33"/>
    <w:rsid w:val="00CF0F1A"/>
    <w:rsid w:val="00EA70DD"/>
    <w:rsid w:val="00F03592"/>
    <w:rsid w:val="00F10694"/>
    <w:rsid w:val="00FC53A1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9E7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E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7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7F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99"/>
    <w:rsid w:val="009E7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9E7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9E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E7F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9E7FE2"/>
    <w:rPr>
      <w:color w:val="0066CC"/>
      <w:u w:val="single"/>
    </w:rPr>
  </w:style>
  <w:style w:type="character" w:customStyle="1" w:styleId="a7">
    <w:name w:val="Колонтитул_"/>
    <w:basedOn w:val="a0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1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Заголовок №1_"/>
    <w:basedOn w:val="a0"/>
    <w:link w:val="12"/>
    <w:rsid w:val="009E7FE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9">
    <w:name w:val="Основной текст_"/>
    <w:basedOn w:val="a0"/>
    <w:link w:val="31"/>
    <w:rsid w:val="009E7F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9"/>
    <w:rsid w:val="009E7FE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9E7F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7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basedOn w:val="a0"/>
    <w:link w:val="33"/>
    <w:rsid w:val="009E7FE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4">
    <w:name w:val="Основной текст (3) + Не курсив"/>
    <w:basedOn w:val="32"/>
    <w:rsid w:val="009E7F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9E7F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2"/>
    <w:basedOn w:val="a9"/>
    <w:rsid w:val="009E7FE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9"/>
    <w:rsid w:val="009E7FE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Подпись к таблице"/>
    <w:basedOn w:val="ab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0">
    <w:name w:val="Основной текст + 11;5 pt;Полужирный"/>
    <w:basedOn w:val="a9"/>
    <w:rsid w:val="009E7F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E7FE2"/>
    <w:rPr>
      <w:rFonts w:ascii="MingLiU" w:eastAsia="MingLiU" w:hAnsi="MingLiU" w:cs="MingLiU"/>
      <w:sz w:val="8"/>
      <w:szCs w:val="8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9E7FE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1">
    <w:name w:val="Основной текст3"/>
    <w:basedOn w:val="a"/>
    <w:link w:val="a9"/>
    <w:rsid w:val="009E7FE2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9E7FE2"/>
    <w:pPr>
      <w:widowControl w:val="0"/>
      <w:shd w:val="clear" w:color="auto" w:fill="FFFFFF"/>
      <w:spacing w:after="0" w:line="317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rsid w:val="009E7FE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9E7FE2"/>
    <w:pPr>
      <w:widowControl w:val="0"/>
      <w:shd w:val="clear" w:color="auto" w:fill="FFFFFF"/>
      <w:spacing w:after="0" w:line="0" w:lineRule="atLeast"/>
    </w:pPr>
    <w:rPr>
      <w:rFonts w:ascii="MingLiU" w:eastAsia="MingLiU" w:hAnsi="MingLiU" w:cs="MingLiU"/>
      <w:sz w:val="8"/>
      <w:szCs w:val="8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E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7FE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E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7FE2"/>
  </w:style>
  <w:style w:type="paragraph" w:styleId="af1">
    <w:name w:val="footer"/>
    <w:basedOn w:val="a"/>
    <w:link w:val="af2"/>
    <w:uiPriority w:val="99"/>
    <w:unhideWhenUsed/>
    <w:rsid w:val="009E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7FE2"/>
  </w:style>
  <w:style w:type="paragraph" w:styleId="af3">
    <w:name w:val="List Paragraph"/>
    <w:basedOn w:val="a"/>
    <w:link w:val="af4"/>
    <w:uiPriority w:val="34"/>
    <w:qFormat/>
    <w:rsid w:val="009E7FE2"/>
    <w:pPr>
      <w:ind w:left="720"/>
      <w:contextualSpacing/>
    </w:pPr>
  </w:style>
  <w:style w:type="character" w:customStyle="1" w:styleId="340">
    <w:name w:val="Основной текст (3) + Курсив4"/>
    <w:uiPriority w:val="99"/>
    <w:rsid w:val="009E7FE2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f5">
    <w:name w:val="Normal (Web)"/>
    <w:basedOn w:val="a"/>
    <w:uiPriority w:val="99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">
    <w:name w:val="Основной текст24"/>
    <w:basedOn w:val="a"/>
    <w:uiPriority w:val="99"/>
    <w:rsid w:val="009E7FE2"/>
    <w:pPr>
      <w:shd w:val="clear" w:color="auto" w:fill="FFFFFF"/>
      <w:spacing w:after="240" w:line="250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Абзац списка1"/>
    <w:basedOn w:val="a"/>
    <w:rsid w:val="009E7F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Абзац списка Знак"/>
    <w:link w:val="af3"/>
    <w:uiPriority w:val="34"/>
    <w:locked/>
    <w:rsid w:val="009E7FE2"/>
  </w:style>
  <w:style w:type="paragraph" w:customStyle="1" w:styleId="af6">
    <w:name w:val="Содержимое таблицы"/>
    <w:basedOn w:val="a"/>
    <w:rsid w:val="009E7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1">
    <w:name w:val="c1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7FE2"/>
  </w:style>
  <w:style w:type="character" w:customStyle="1" w:styleId="c0">
    <w:name w:val="c0"/>
    <w:basedOn w:val="a0"/>
    <w:rsid w:val="009E7FE2"/>
  </w:style>
  <w:style w:type="character" w:customStyle="1" w:styleId="0pt">
    <w:name w:val="Основной текст + Интервал 0 pt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rsid w:val="009E7FE2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9E7F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15">
    <w:name w:val="toc 1"/>
    <w:aliases w:val="Оглавление NEW"/>
    <w:basedOn w:val="a"/>
    <w:next w:val="a"/>
    <w:autoRedefine/>
    <w:uiPriority w:val="39"/>
    <w:qFormat/>
    <w:rsid w:val="009E7FE2"/>
    <w:pPr>
      <w:tabs>
        <w:tab w:val="right" w:leader="dot" w:pos="878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6">
    <w:name w:val="toc 2"/>
    <w:basedOn w:val="a"/>
    <w:next w:val="a"/>
    <w:link w:val="27"/>
    <w:autoRedefine/>
    <w:uiPriority w:val="39"/>
    <w:unhideWhenUsed/>
    <w:qFormat/>
    <w:rsid w:val="009E7FE2"/>
    <w:pPr>
      <w:spacing w:after="100"/>
      <w:ind w:left="220"/>
    </w:pPr>
    <w:rPr>
      <w:rFonts w:ascii="Times New Roman" w:eastAsia="Calibri" w:hAnsi="Times New Roman" w:cs="Times New Roman"/>
      <w:b/>
      <w:noProof/>
      <w:sz w:val="20"/>
      <w:szCs w:val="20"/>
      <w:lang w:eastAsia="en-US" w:bidi="hi-IN"/>
    </w:rPr>
  </w:style>
  <w:style w:type="paragraph" w:styleId="35">
    <w:name w:val="toc 3"/>
    <w:basedOn w:val="a"/>
    <w:next w:val="a"/>
    <w:autoRedefine/>
    <w:uiPriority w:val="39"/>
    <w:qFormat/>
    <w:rsid w:val="009E7FE2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f7">
    <w:name w:val="TOC Heading"/>
    <w:basedOn w:val="1"/>
    <w:next w:val="a"/>
    <w:uiPriority w:val="39"/>
    <w:qFormat/>
    <w:rsid w:val="009E7FE2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</w:rPr>
  </w:style>
  <w:style w:type="character" w:customStyle="1" w:styleId="27">
    <w:name w:val="Оглавление 2 Знак"/>
    <w:link w:val="26"/>
    <w:uiPriority w:val="39"/>
    <w:rsid w:val="009E7FE2"/>
    <w:rPr>
      <w:rFonts w:ascii="Times New Roman" w:eastAsia="Calibri" w:hAnsi="Times New Roman" w:cs="Times New Roman"/>
      <w:b/>
      <w:noProof/>
      <w:sz w:val="20"/>
      <w:szCs w:val="20"/>
      <w:lang w:eastAsia="en-US" w:bidi="hi-IN"/>
    </w:rPr>
  </w:style>
  <w:style w:type="paragraph" w:customStyle="1" w:styleId="New">
    <w:name w:val="Обычный New"/>
    <w:basedOn w:val="a"/>
    <w:link w:val="New0"/>
    <w:autoRedefine/>
    <w:qFormat/>
    <w:rsid w:val="009E7FE2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8"/>
      <w:szCs w:val="28"/>
      <w:lang w:eastAsia="en-US"/>
    </w:rPr>
  </w:style>
  <w:style w:type="character" w:customStyle="1" w:styleId="New0">
    <w:name w:val="Обычный New Знак"/>
    <w:link w:val="New"/>
    <w:rsid w:val="009E7FE2"/>
    <w:rPr>
      <w:rFonts w:ascii="Times New Roman" w:eastAsia="SimSun" w:hAnsi="Times New Roman" w:cs="Times New Roman"/>
      <w:bCs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9E7FE2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rsid w:val="009E7FE2"/>
    <w:pPr>
      <w:shd w:val="clear" w:color="auto" w:fill="FFFFFF"/>
      <w:spacing w:before="300" w:after="60" w:line="240" w:lineRule="atLeast"/>
      <w:ind w:hanging="38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1NEW">
    <w:name w:val="Заголовок 1NEW"/>
    <w:basedOn w:val="1"/>
    <w:link w:val="1NEW0"/>
    <w:autoRedefine/>
    <w:qFormat/>
    <w:rsid w:val="009E7FE2"/>
    <w:pPr>
      <w:keepLines w:val="0"/>
      <w:tabs>
        <w:tab w:val="left" w:pos="567"/>
      </w:tabs>
      <w:spacing w:before="0" w:line="240" w:lineRule="auto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9E7FE2"/>
    <w:rPr>
      <w:rFonts w:ascii="Times New Roman" w:eastAsia="SimSun" w:hAnsi="Times New Roman" w:cs="Times New Roman"/>
      <w:b/>
      <w:bCs/>
      <w:caps/>
      <w:kern w:val="32"/>
      <w:sz w:val="32"/>
      <w:szCs w:val="24"/>
      <w:lang w:eastAsia="en-US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9E7FE2"/>
    <w:pPr>
      <w:keepLines w:val="0"/>
      <w:widowControl w:val="0"/>
      <w:suppressAutoHyphens/>
      <w:spacing w:before="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E7FE2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2NEw0">
    <w:name w:val="Заголовок 2NEw Знак"/>
    <w:link w:val="2NEw"/>
    <w:uiPriority w:val="99"/>
    <w:rsid w:val="009E7FE2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9E7FE2"/>
    <w:rPr>
      <w:rFonts w:ascii="Times New Roman" w:eastAsia="Times New Roman" w:hAnsi="Times New Roman" w:cs="Times New Roman"/>
      <w:b/>
      <w:sz w:val="28"/>
      <w:szCs w:val="28"/>
    </w:rPr>
  </w:style>
  <w:style w:type="character" w:styleId="af8">
    <w:name w:val="Strong"/>
    <w:uiPriority w:val="22"/>
    <w:qFormat/>
    <w:rsid w:val="009E7FE2"/>
    <w:rPr>
      <w:b/>
      <w:bCs/>
    </w:rPr>
  </w:style>
  <w:style w:type="paragraph" w:customStyle="1" w:styleId="body">
    <w:name w:val="body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9E7FE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af9"/>
    <w:uiPriority w:val="99"/>
    <w:rsid w:val="009E7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link w:val="410"/>
    <w:uiPriority w:val="99"/>
    <w:rsid w:val="009E7F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3"/>
    <w:uiPriority w:val="99"/>
    <w:rsid w:val="009E7F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Заголовок №5_"/>
    <w:link w:val="51"/>
    <w:uiPriority w:val="99"/>
    <w:rsid w:val="009E7F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2"/>
    <w:uiPriority w:val="99"/>
    <w:rsid w:val="009E7F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f9">
    <w:name w:val="Body Text"/>
    <w:basedOn w:val="a"/>
    <w:link w:val="16"/>
    <w:uiPriority w:val="99"/>
    <w:rsid w:val="009E7FE2"/>
    <w:pPr>
      <w:shd w:val="clear" w:color="auto" w:fill="FFFFFF"/>
      <w:spacing w:after="0" w:line="240" w:lineRule="atLeast"/>
      <w:ind w:hanging="960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Основной текст Знак"/>
    <w:basedOn w:val="a0"/>
    <w:rsid w:val="009E7FE2"/>
  </w:style>
  <w:style w:type="paragraph" w:customStyle="1" w:styleId="60">
    <w:name w:val="Основной текст (6)"/>
    <w:basedOn w:val="a"/>
    <w:link w:val="6"/>
    <w:rsid w:val="009E7F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0">
    <w:name w:val="Заголовок №41"/>
    <w:basedOn w:val="a"/>
    <w:link w:val="41"/>
    <w:uiPriority w:val="99"/>
    <w:rsid w:val="009E7FE2"/>
    <w:pPr>
      <w:shd w:val="clear" w:color="auto" w:fill="FFFFFF"/>
      <w:spacing w:after="720" w:line="370" w:lineRule="exact"/>
      <w:ind w:hanging="400"/>
      <w:outlineLvl w:val="3"/>
    </w:pPr>
    <w:rPr>
      <w:rFonts w:ascii="Times New Roman" w:hAnsi="Times New Roman" w:cs="Times New Roman"/>
      <w:sz w:val="27"/>
      <w:szCs w:val="27"/>
    </w:rPr>
  </w:style>
  <w:style w:type="paragraph" w:customStyle="1" w:styleId="51">
    <w:name w:val="Заголовок №51"/>
    <w:basedOn w:val="a"/>
    <w:link w:val="5"/>
    <w:uiPriority w:val="99"/>
    <w:rsid w:val="009E7FE2"/>
    <w:pPr>
      <w:shd w:val="clear" w:color="auto" w:fill="FFFFFF"/>
      <w:spacing w:before="120" w:after="420" w:line="240" w:lineRule="atLeast"/>
      <w:outlineLvl w:val="4"/>
    </w:pPr>
    <w:rPr>
      <w:rFonts w:ascii="Times New Roman" w:hAnsi="Times New Roman" w:cs="Times New Roman"/>
      <w:i/>
      <w:iCs/>
      <w:sz w:val="27"/>
      <w:szCs w:val="27"/>
    </w:rPr>
  </w:style>
  <w:style w:type="table" w:customStyle="1" w:styleId="17">
    <w:name w:val="Сетка таблицы1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9E7FE2"/>
  </w:style>
  <w:style w:type="table" w:customStyle="1" w:styleId="28">
    <w:name w:val="Сетка таблицы2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link w:val="NoSpacingChar"/>
    <w:rsid w:val="009E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locked/>
    <w:rsid w:val="009E7FE2"/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Абзац списка2"/>
    <w:basedOn w:val="a"/>
    <w:rsid w:val="009E7F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footnote text"/>
    <w:basedOn w:val="a"/>
    <w:link w:val="afc"/>
    <w:semiHidden/>
    <w:rsid w:val="009E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9E7FE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9E7FE2"/>
  </w:style>
  <w:style w:type="table" w:customStyle="1" w:styleId="7">
    <w:name w:val="Сетка таблицы7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">
    <w:name w:val="Основной текст + 10 pt;Полужирный"/>
    <w:basedOn w:val="a9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d">
    <w:name w:val="Основной текст + Полужирный"/>
    <w:basedOn w:val="a9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5">
    <w:name w:val="Основной текст4"/>
    <w:basedOn w:val="a9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2">
    <w:name w:val="Основной текст5"/>
    <w:basedOn w:val="a"/>
    <w:rsid w:val="009E7FE2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00">
    <w:name w:val="Основной текст10"/>
    <w:basedOn w:val="a"/>
    <w:rsid w:val="009E7FE2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70">
    <w:name w:val="Основной текст7"/>
    <w:basedOn w:val="a"/>
    <w:rsid w:val="009E7FE2"/>
    <w:pPr>
      <w:widowControl w:val="0"/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FontStyle180">
    <w:name w:val="Font Style180"/>
    <w:basedOn w:val="a0"/>
    <w:rsid w:val="009E7FE2"/>
    <w:rPr>
      <w:rFonts w:ascii="Times New Roman" w:hAnsi="Times New Roman" w:cs="Times New Roman"/>
      <w:sz w:val="20"/>
      <w:szCs w:val="20"/>
    </w:rPr>
  </w:style>
  <w:style w:type="character" w:customStyle="1" w:styleId="SimHei95pt0pt">
    <w:name w:val="Основной текст + SimHei;9;5 pt;Интервал 0 pt"/>
    <w:rsid w:val="009E7FE2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">
    <w:name w:val="Заголовок №1 + Интервал 0 pt"/>
    <w:rsid w:val="009E7FE2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a">
    <w:name w:val="Заголовок №1 + Курсив"/>
    <w:rsid w:val="009E7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fe">
    <w:name w:val="Основной текст + Полужирный;Курсив"/>
    <w:rsid w:val="009E7F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Exact2">
    <w:name w:val="Основной текст (8) Exact2"/>
    <w:basedOn w:val="a0"/>
    <w:rsid w:val="009E7FE2"/>
    <w:rPr>
      <w:rFonts w:ascii="Times New Roman" w:hAnsi="Times New Roman" w:cs="Times New Roman"/>
      <w:b/>
      <w:bCs/>
      <w:spacing w:val="-14"/>
      <w:sz w:val="56"/>
      <w:szCs w:val="56"/>
      <w:u w:val="none"/>
    </w:rPr>
  </w:style>
  <w:style w:type="character" w:customStyle="1" w:styleId="37">
    <w:name w:val="Основной текст (3) + Малые прописные"/>
    <w:basedOn w:val="32"/>
    <w:rsid w:val="009E7FE2"/>
    <w:rPr>
      <w:rFonts w:ascii="Arial Narrow" w:eastAsia="Arial Narrow" w:hAnsi="Arial Narrow" w:cs="Arial Narrow"/>
      <w:b/>
      <w:bCs/>
      <w:i w:val="0"/>
      <w:iCs w:val="0"/>
      <w:smallCaps/>
      <w:strike w:val="0"/>
      <w:color w:val="FFFFFF"/>
      <w:spacing w:val="30"/>
      <w:w w:val="100"/>
      <w:position w:val="0"/>
      <w:sz w:val="57"/>
      <w:szCs w:val="57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423">
    <w:name w:val="Font Style423"/>
    <w:basedOn w:val="a0"/>
    <w:rsid w:val="009E7FE2"/>
    <w:rPr>
      <w:rFonts w:ascii="Times New Roman" w:hAnsi="Times New Roman" w:cs="Times New Roman"/>
      <w:sz w:val="18"/>
      <w:szCs w:val="18"/>
    </w:rPr>
  </w:style>
  <w:style w:type="character" w:styleId="aff">
    <w:name w:val="Emphasis"/>
    <w:basedOn w:val="a0"/>
    <w:uiPriority w:val="20"/>
    <w:qFormat/>
    <w:rsid w:val="009E7FE2"/>
    <w:rPr>
      <w:i/>
      <w:iCs/>
    </w:rPr>
  </w:style>
  <w:style w:type="paragraph" w:customStyle="1" w:styleId="80">
    <w:name w:val="Основной текст8"/>
    <w:basedOn w:val="a"/>
    <w:rsid w:val="009E7FE2"/>
    <w:pPr>
      <w:widowControl w:val="0"/>
      <w:shd w:val="clear" w:color="auto" w:fill="FFFFFF"/>
      <w:spacing w:after="60" w:line="0" w:lineRule="atLeast"/>
      <w:ind w:hanging="2280"/>
      <w:jc w:val="both"/>
    </w:pPr>
    <w:rPr>
      <w:rFonts w:ascii="Arial" w:eastAsia="Arial" w:hAnsi="Arial" w:cs="Arial"/>
      <w:color w:val="000000"/>
      <w:sz w:val="17"/>
      <w:szCs w:val="17"/>
    </w:rPr>
  </w:style>
  <w:style w:type="character" w:customStyle="1" w:styleId="FontStyle420">
    <w:name w:val="Font Style420"/>
    <w:basedOn w:val="a0"/>
    <w:rsid w:val="009E7FE2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ff0">
    <w:name w:val="line number"/>
    <w:basedOn w:val="a0"/>
    <w:uiPriority w:val="99"/>
    <w:semiHidden/>
    <w:unhideWhenUsed/>
    <w:rsid w:val="009E7FE2"/>
  </w:style>
  <w:style w:type="paragraph" w:customStyle="1" w:styleId="c11">
    <w:name w:val="c11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link w:val="Default"/>
    <w:rsid w:val="002D5C72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9E7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E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7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7F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99"/>
    <w:rsid w:val="009E7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9E7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9E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E7F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9E7FE2"/>
    <w:rPr>
      <w:color w:val="0066CC"/>
      <w:u w:val="single"/>
    </w:rPr>
  </w:style>
  <w:style w:type="character" w:customStyle="1" w:styleId="a7">
    <w:name w:val="Колонтитул_"/>
    <w:basedOn w:val="a0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1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Заголовок №1_"/>
    <w:basedOn w:val="a0"/>
    <w:link w:val="12"/>
    <w:rsid w:val="009E7FE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9">
    <w:name w:val="Основной текст_"/>
    <w:basedOn w:val="a0"/>
    <w:link w:val="31"/>
    <w:rsid w:val="009E7F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9"/>
    <w:rsid w:val="009E7FE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9E7F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7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basedOn w:val="a0"/>
    <w:link w:val="33"/>
    <w:rsid w:val="009E7FE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4">
    <w:name w:val="Основной текст (3) + Не курсив"/>
    <w:basedOn w:val="32"/>
    <w:rsid w:val="009E7F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9E7F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2"/>
    <w:basedOn w:val="a9"/>
    <w:rsid w:val="009E7FE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9"/>
    <w:rsid w:val="009E7FE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Подпись к таблице"/>
    <w:basedOn w:val="ab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0">
    <w:name w:val="Основной текст + 11;5 pt;Полужирный"/>
    <w:basedOn w:val="a9"/>
    <w:rsid w:val="009E7F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E7FE2"/>
    <w:rPr>
      <w:rFonts w:ascii="MingLiU" w:eastAsia="MingLiU" w:hAnsi="MingLiU" w:cs="MingLiU"/>
      <w:sz w:val="8"/>
      <w:szCs w:val="8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9E7FE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1">
    <w:name w:val="Основной текст3"/>
    <w:basedOn w:val="a"/>
    <w:link w:val="a9"/>
    <w:rsid w:val="009E7FE2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9E7FE2"/>
    <w:pPr>
      <w:widowControl w:val="0"/>
      <w:shd w:val="clear" w:color="auto" w:fill="FFFFFF"/>
      <w:spacing w:after="0" w:line="317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rsid w:val="009E7FE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9E7FE2"/>
    <w:pPr>
      <w:widowControl w:val="0"/>
      <w:shd w:val="clear" w:color="auto" w:fill="FFFFFF"/>
      <w:spacing w:after="0" w:line="0" w:lineRule="atLeast"/>
    </w:pPr>
    <w:rPr>
      <w:rFonts w:ascii="MingLiU" w:eastAsia="MingLiU" w:hAnsi="MingLiU" w:cs="MingLiU"/>
      <w:sz w:val="8"/>
      <w:szCs w:val="8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E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7FE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E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7FE2"/>
  </w:style>
  <w:style w:type="paragraph" w:styleId="af1">
    <w:name w:val="footer"/>
    <w:basedOn w:val="a"/>
    <w:link w:val="af2"/>
    <w:uiPriority w:val="99"/>
    <w:unhideWhenUsed/>
    <w:rsid w:val="009E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7FE2"/>
  </w:style>
  <w:style w:type="paragraph" w:styleId="af3">
    <w:name w:val="List Paragraph"/>
    <w:basedOn w:val="a"/>
    <w:link w:val="af4"/>
    <w:uiPriority w:val="34"/>
    <w:qFormat/>
    <w:rsid w:val="009E7FE2"/>
    <w:pPr>
      <w:ind w:left="720"/>
      <w:contextualSpacing/>
    </w:pPr>
  </w:style>
  <w:style w:type="character" w:customStyle="1" w:styleId="340">
    <w:name w:val="Основной текст (3) + Курсив4"/>
    <w:uiPriority w:val="99"/>
    <w:rsid w:val="009E7FE2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f5">
    <w:name w:val="Normal (Web)"/>
    <w:basedOn w:val="a"/>
    <w:uiPriority w:val="99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">
    <w:name w:val="Основной текст24"/>
    <w:basedOn w:val="a"/>
    <w:uiPriority w:val="99"/>
    <w:rsid w:val="009E7FE2"/>
    <w:pPr>
      <w:shd w:val="clear" w:color="auto" w:fill="FFFFFF"/>
      <w:spacing w:after="240" w:line="250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Абзац списка1"/>
    <w:basedOn w:val="a"/>
    <w:rsid w:val="009E7F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Абзац списка Знак"/>
    <w:link w:val="af3"/>
    <w:uiPriority w:val="34"/>
    <w:locked/>
    <w:rsid w:val="009E7FE2"/>
  </w:style>
  <w:style w:type="paragraph" w:customStyle="1" w:styleId="af6">
    <w:name w:val="Содержимое таблицы"/>
    <w:basedOn w:val="a"/>
    <w:rsid w:val="009E7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1">
    <w:name w:val="c1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7FE2"/>
  </w:style>
  <w:style w:type="character" w:customStyle="1" w:styleId="c0">
    <w:name w:val="c0"/>
    <w:basedOn w:val="a0"/>
    <w:rsid w:val="009E7FE2"/>
  </w:style>
  <w:style w:type="character" w:customStyle="1" w:styleId="0pt">
    <w:name w:val="Основной текст + Интервал 0 pt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rsid w:val="009E7FE2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9E7F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15">
    <w:name w:val="toc 1"/>
    <w:aliases w:val="Оглавление NEW"/>
    <w:basedOn w:val="a"/>
    <w:next w:val="a"/>
    <w:autoRedefine/>
    <w:uiPriority w:val="39"/>
    <w:qFormat/>
    <w:rsid w:val="009E7FE2"/>
    <w:pPr>
      <w:tabs>
        <w:tab w:val="right" w:leader="dot" w:pos="878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6">
    <w:name w:val="toc 2"/>
    <w:basedOn w:val="a"/>
    <w:next w:val="a"/>
    <w:link w:val="27"/>
    <w:autoRedefine/>
    <w:uiPriority w:val="39"/>
    <w:unhideWhenUsed/>
    <w:qFormat/>
    <w:rsid w:val="009E7FE2"/>
    <w:pPr>
      <w:spacing w:after="100"/>
      <w:ind w:left="220"/>
    </w:pPr>
    <w:rPr>
      <w:rFonts w:ascii="Times New Roman" w:eastAsia="Calibri" w:hAnsi="Times New Roman" w:cs="Times New Roman"/>
      <w:b/>
      <w:noProof/>
      <w:sz w:val="20"/>
      <w:szCs w:val="20"/>
      <w:lang w:eastAsia="en-US" w:bidi="hi-IN"/>
    </w:rPr>
  </w:style>
  <w:style w:type="paragraph" w:styleId="35">
    <w:name w:val="toc 3"/>
    <w:basedOn w:val="a"/>
    <w:next w:val="a"/>
    <w:autoRedefine/>
    <w:uiPriority w:val="39"/>
    <w:qFormat/>
    <w:rsid w:val="009E7FE2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f7">
    <w:name w:val="TOC Heading"/>
    <w:basedOn w:val="1"/>
    <w:next w:val="a"/>
    <w:uiPriority w:val="39"/>
    <w:qFormat/>
    <w:rsid w:val="009E7FE2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</w:rPr>
  </w:style>
  <w:style w:type="character" w:customStyle="1" w:styleId="27">
    <w:name w:val="Оглавление 2 Знак"/>
    <w:link w:val="26"/>
    <w:uiPriority w:val="39"/>
    <w:rsid w:val="009E7FE2"/>
    <w:rPr>
      <w:rFonts w:ascii="Times New Roman" w:eastAsia="Calibri" w:hAnsi="Times New Roman" w:cs="Times New Roman"/>
      <w:b/>
      <w:noProof/>
      <w:sz w:val="20"/>
      <w:szCs w:val="20"/>
      <w:lang w:eastAsia="en-US" w:bidi="hi-IN"/>
    </w:rPr>
  </w:style>
  <w:style w:type="paragraph" w:customStyle="1" w:styleId="New">
    <w:name w:val="Обычный New"/>
    <w:basedOn w:val="a"/>
    <w:link w:val="New0"/>
    <w:autoRedefine/>
    <w:qFormat/>
    <w:rsid w:val="009E7FE2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8"/>
      <w:szCs w:val="28"/>
      <w:lang w:eastAsia="en-US"/>
    </w:rPr>
  </w:style>
  <w:style w:type="character" w:customStyle="1" w:styleId="New0">
    <w:name w:val="Обычный New Знак"/>
    <w:link w:val="New"/>
    <w:rsid w:val="009E7FE2"/>
    <w:rPr>
      <w:rFonts w:ascii="Times New Roman" w:eastAsia="SimSun" w:hAnsi="Times New Roman" w:cs="Times New Roman"/>
      <w:bCs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9E7FE2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rsid w:val="009E7FE2"/>
    <w:pPr>
      <w:shd w:val="clear" w:color="auto" w:fill="FFFFFF"/>
      <w:spacing w:before="300" w:after="60" w:line="240" w:lineRule="atLeast"/>
      <w:ind w:hanging="38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1NEW">
    <w:name w:val="Заголовок 1NEW"/>
    <w:basedOn w:val="1"/>
    <w:link w:val="1NEW0"/>
    <w:autoRedefine/>
    <w:qFormat/>
    <w:rsid w:val="009E7FE2"/>
    <w:pPr>
      <w:keepLines w:val="0"/>
      <w:tabs>
        <w:tab w:val="left" w:pos="567"/>
      </w:tabs>
      <w:spacing w:before="0" w:line="240" w:lineRule="auto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9E7FE2"/>
    <w:rPr>
      <w:rFonts w:ascii="Times New Roman" w:eastAsia="SimSun" w:hAnsi="Times New Roman" w:cs="Times New Roman"/>
      <w:b/>
      <w:bCs/>
      <w:caps/>
      <w:kern w:val="32"/>
      <w:sz w:val="32"/>
      <w:szCs w:val="24"/>
      <w:lang w:eastAsia="en-US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9E7FE2"/>
    <w:pPr>
      <w:keepLines w:val="0"/>
      <w:widowControl w:val="0"/>
      <w:suppressAutoHyphens/>
      <w:spacing w:before="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E7FE2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2NEw0">
    <w:name w:val="Заголовок 2NEw Знак"/>
    <w:link w:val="2NEw"/>
    <w:uiPriority w:val="99"/>
    <w:rsid w:val="009E7FE2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9E7FE2"/>
    <w:rPr>
      <w:rFonts w:ascii="Times New Roman" w:eastAsia="Times New Roman" w:hAnsi="Times New Roman" w:cs="Times New Roman"/>
      <w:b/>
      <w:sz w:val="28"/>
      <w:szCs w:val="28"/>
    </w:rPr>
  </w:style>
  <w:style w:type="character" w:styleId="af8">
    <w:name w:val="Strong"/>
    <w:uiPriority w:val="22"/>
    <w:qFormat/>
    <w:rsid w:val="009E7FE2"/>
    <w:rPr>
      <w:b/>
      <w:bCs/>
    </w:rPr>
  </w:style>
  <w:style w:type="paragraph" w:customStyle="1" w:styleId="body">
    <w:name w:val="body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9E7FE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af9"/>
    <w:uiPriority w:val="99"/>
    <w:rsid w:val="009E7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link w:val="410"/>
    <w:uiPriority w:val="99"/>
    <w:rsid w:val="009E7F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3"/>
    <w:uiPriority w:val="99"/>
    <w:rsid w:val="009E7F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Заголовок №5_"/>
    <w:link w:val="51"/>
    <w:uiPriority w:val="99"/>
    <w:rsid w:val="009E7F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2"/>
    <w:uiPriority w:val="99"/>
    <w:rsid w:val="009E7F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f9">
    <w:name w:val="Body Text"/>
    <w:basedOn w:val="a"/>
    <w:link w:val="16"/>
    <w:uiPriority w:val="99"/>
    <w:rsid w:val="009E7FE2"/>
    <w:pPr>
      <w:shd w:val="clear" w:color="auto" w:fill="FFFFFF"/>
      <w:spacing w:after="0" w:line="240" w:lineRule="atLeast"/>
      <w:ind w:hanging="960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Основной текст Знак"/>
    <w:basedOn w:val="a0"/>
    <w:rsid w:val="009E7FE2"/>
  </w:style>
  <w:style w:type="paragraph" w:customStyle="1" w:styleId="60">
    <w:name w:val="Основной текст (6)"/>
    <w:basedOn w:val="a"/>
    <w:link w:val="6"/>
    <w:rsid w:val="009E7F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0">
    <w:name w:val="Заголовок №41"/>
    <w:basedOn w:val="a"/>
    <w:link w:val="41"/>
    <w:uiPriority w:val="99"/>
    <w:rsid w:val="009E7FE2"/>
    <w:pPr>
      <w:shd w:val="clear" w:color="auto" w:fill="FFFFFF"/>
      <w:spacing w:after="720" w:line="370" w:lineRule="exact"/>
      <w:ind w:hanging="400"/>
      <w:outlineLvl w:val="3"/>
    </w:pPr>
    <w:rPr>
      <w:rFonts w:ascii="Times New Roman" w:hAnsi="Times New Roman" w:cs="Times New Roman"/>
      <w:sz w:val="27"/>
      <w:szCs w:val="27"/>
    </w:rPr>
  </w:style>
  <w:style w:type="paragraph" w:customStyle="1" w:styleId="51">
    <w:name w:val="Заголовок №51"/>
    <w:basedOn w:val="a"/>
    <w:link w:val="5"/>
    <w:uiPriority w:val="99"/>
    <w:rsid w:val="009E7FE2"/>
    <w:pPr>
      <w:shd w:val="clear" w:color="auto" w:fill="FFFFFF"/>
      <w:spacing w:before="120" w:after="420" w:line="240" w:lineRule="atLeast"/>
      <w:outlineLvl w:val="4"/>
    </w:pPr>
    <w:rPr>
      <w:rFonts w:ascii="Times New Roman" w:hAnsi="Times New Roman" w:cs="Times New Roman"/>
      <w:i/>
      <w:iCs/>
      <w:sz w:val="27"/>
      <w:szCs w:val="27"/>
    </w:rPr>
  </w:style>
  <w:style w:type="table" w:customStyle="1" w:styleId="17">
    <w:name w:val="Сетка таблицы1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9E7FE2"/>
  </w:style>
  <w:style w:type="table" w:customStyle="1" w:styleId="28">
    <w:name w:val="Сетка таблицы2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link w:val="NoSpacingChar"/>
    <w:rsid w:val="009E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locked/>
    <w:rsid w:val="009E7FE2"/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Абзац списка2"/>
    <w:basedOn w:val="a"/>
    <w:rsid w:val="009E7F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footnote text"/>
    <w:basedOn w:val="a"/>
    <w:link w:val="afc"/>
    <w:semiHidden/>
    <w:rsid w:val="009E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9E7FE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9E7FE2"/>
  </w:style>
  <w:style w:type="table" w:customStyle="1" w:styleId="7">
    <w:name w:val="Сетка таблицы7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9E7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">
    <w:name w:val="Основной текст + 10 pt;Полужирный"/>
    <w:basedOn w:val="a9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d">
    <w:name w:val="Основной текст + Полужирный"/>
    <w:basedOn w:val="a9"/>
    <w:rsid w:val="009E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5">
    <w:name w:val="Основной текст4"/>
    <w:basedOn w:val="a9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2">
    <w:name w:val="Основной текст5"/>
    <w:basedOn w:val="a"/>
    <w:rsid w:val="009E7FE2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00">
    <w:name w:val="Основной текст10"/>
    <w:basedOn w:val="a"/>
    <w:rsid w:val="009E7FE2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70">
    <w:name w:val="Основной текст7"/>
    <w:basedOn w:val="a"/>
    <w:rsid w:val="009E7FE2"/>
    <w:pPr>
      <w:widowControl w:val="0"/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FontStyle180">
    <w:name w:val="Font Style180"/>
    <w:basedOn w:val="a0"/>
    <w:rsid w:val="009E7FE2"/>
    <w:rPr>
      <w:rFonts w:ascii="Times New Roman" w:hAnsi="Times New Roman" w:cs="Times New Roman"/>
      <w:sz w:val="20"/>
      <w:szCs w:val="20"/>
    </w:rPr>
  </w:style>
  <w:style w:type="character" w:customStyle="1" w:styleId="SimHei95pt0pt">
    <w:name w:val="Основной текст + SimHei;9;5 pt;Интервал 0 pt"/>
    <w:rsid w:val="009E7FE2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">
    <w:name w:val="Заголовок №1 + Интервал 0 pt"/>
    <w:rsid w:val="009E7FE2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a">
    <w:name w:val="Заголовок №1 + Курсив"/>
    <w:rsid w:val="009E7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fe">
    <w:name w:val="Основной текст + Полужирный;Курсив"/>
    <w:rsid w:val="009E7F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Exact2">
    <w:name w:val="Основной текст (8) Exact2"/>
    <w:basedOn w:val="a0"/>
    <w:rsid w:val="009E7FE2"/>
    <w:rPr>
      <w:rFonts w:ascii="Times New Roman" w:hAnsi="Times New Roman" w:cs="Times New Roman"/>
      <w:b/>
      <w:bCs/>
      <w:spacing w:val="-14"/>
      <w:sz w:val="56"/>
      <w:szCs w:val="56"/>
      <w:u w:val="none"/>
    </w:rPr>
  </w:style>
  <w:style w:type="character" w:customStyle="1" w:styleId="37">
    <w:name w:val="Основной текст (3) + Малые прописные"/>
    <w:basedOn w:val="32"/>
    <w:rsid w:val="009E7FE2"/>
    <w:rPr>
      <w:rFonts w:ascii="Arial Narrow" w:eastAsia="Arial Narrow" w:hAnsi="Arial Narrow" w:cs="Arial Narrow"/>
      <w:b/>
      <w:bCs/>
      <w:i w:val="0"/>
      <w:iCs w:val="0"/>
      <w:smallCaps/>
      <w:strike w:val="0"/>
      <w:color w:val="FFFFFF"/>
      <w:spacing w:val="30"/>
      <w:w w:val="100"/>
      <w:position w:val="0"/>
      <w:sz w:val="57"/>
      <w:szCs w:val="57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9E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423">
    <w:name w:val="Font Style423"/>
    <w:basedOn w:val="a0"/>
    <w:rsid w:val="009E7FE2"/>
    <w:rPr>
      <w:rFonts w:ascii="Times New Roman" w:hAnsi="Times New Roman" w:cs="Times New Roman"/>
      <w:sz w:val="18"/>
      <w:szCs w:val="18"/>
    </w:rPr>
  </w:style>
  <w:style w:type="character" w:styleId="aff">
    <w:name w:val="Emphasis"/>
    <w:basedOn w:val="a0"/>
    <w:uiPriority w:val="20"/>
    <w:qFormat/>
    <w:rsid w:val="009E7FE2"/>
    <w:rPr>
      <w:i/>
      <w:iCs/>
    </w:rPr>
  </w:style>
  <w:style w:type="paragraph" w:customStyle="1" w:styleId="80">
    <w:name w:val="Основной текст8"/>
    <w:basedOn w:val="a"/>
    <w:rsid w:val="009E7FE2"/>
    <w:pPr>
      <w:widowControl w:val="0"/>
      <w:shd w:val="clear" w:color="auto" w:fill="FFFFFF"/>
      <w:spacing w:after="60" w:line="0" w:lineRule="atLeast"/>
      <w:ind w:hanging="2280"/>
      <w:jc w:val="both"/>
    </w:pPr>
    <w:rPr>
      <w:rFonts w:ascii="Arial" w:eastAsia="Arial" w:hAnsi="Arial" w:cs="Arial"/>
      <w:color w:val="000000"/>
      <w:sz w:val="17"/>
      <w:szCs w:val="17"/>
    </w:rPr>
  </w:style>
  <w:style w:type="character" w:customStyle="1" w:styleId="FontStyle420">
    <w:name w:val="Font Style420"/>
    <w:basedOn w:val="a0"/>
    <w:rsid w:val="009E7FE2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ff0">
    <w:name w:val="line number"/>
    <w:basedOn w:val="a0"/>
    <w:uiPriority w:val="99"/>
    <w:semiHidden/>
    <w:unhideWhenUsed/>
    <w:rsid w:val="009E7FE2"/>
  </w:style>
  <w:style w:type="paragraph" w:customStyle="1" w:styleId="c11">
    <w:name w:val="c11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link w:val="Default"/>
    <w:rsid w:val="002D5C72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8387</Words>
  <Characters>47807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методкабинет</cp:lastModifiedBy>
  <cp:revision>3</cp:revision>
  <dcterms:created xsi:type="dcterms:W3CDTF">2018-06-26T07:00:00Z</dcterms:created>
  <dcterms:modified xsi:type="dcterms:W3CDTF">2018-09-18T05:43:00Z</dcterms:modified>
</cp:coreProperties>
</file>